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9F03F" w14:textId="4AF9B0F2" w:rsidR="00545B22" w:rsidRPr="00104D7B" w:rsidRDefault="00545B22" w:rsidP="00C06E64">
      <w:pPr>
        <w:jc w:val="center"/>
        <w:rPr>
          <w:b/>
          <w:sz w:val="32"/>
          <w:lang w:val="en-GB"/>
        </w:rPr>
      </w:pPr>
      <w:r w:rsidRPr="00104D7B">
        <w:rPr>
          <w:b/>
          <w:sz w:val="32"/>
          <w:lang w:val="en-GB"/>
        </w:rPr>
        <w:t xml:space="preserve">Evolution of </w:t>
      </w:r>
      <w:r w:rsidR="00921CA9">
        <w:rPr>
          <w:b/>
          <w:sz w:val="32"/>
          <w:lang w:val="en-GB"/>
        </w:rPr>
        <w:t>Legorg</w:t>
      </w:r>
      <w:r w:rsidRPr="00104D7B">
        <w:rPr>
          <w:b/>
          <w:sz w:val="32"/>
          <w:lang w:val="en-GB"/>
        </w:rPr>
        <w:t>s: a physical simulation of adaptation by natural selection</w:t>
      </w:r>
    </w:p>
    <w:p w14:paraId="49FD4642" w14:textId="77777777" w:rsidR="00545B22" w:rsidRPr="002878B7" w:rsidRDefault="00545B22" w:rsidP="00545B22">
      <w:pPr>
        <w:rPr>
          <w:sz w:val="27"/>
          <w:szCs w:val="27"/>
          <w:lang w:val="en-GB"/>
        </w:rPr>
      </w:pPr>
    </w:p>
    <w:p w14:paraId="203539B1" w14:textId="6676A618" w:rsidR="00545B22" w:rsidRPr="002878B7" w:rsidRDefault="00545B22" w:rsidP="00545B22">
      <w:pPr>
        <w:rPr>
          <w:sz w:val="27"/>
          <w:szCs w:val="27"/>
          <w:lang w:val="en-GB"/>
        </w:rPr>
      </w:pPr>
      <w:r w:rsidRPr="002878B7">
        <w:rPr>
          <w:sz w:val="27"/>
          <w:szCs w:val="27"/>
          <w:lang w:val="en-GB"/>
        </w:rPr>
        <w:t xml:space="preserve">This </w:t>
      </w:r>
      <w:r w:rsidR="00921CA9">
        <w:rPr>
          <w:sz w:val="27"/>
          <w:szCs w:val="27"/>
          <w:lang w:val="en-GB"/>
        </w:rPr>
        <w:t>activity</w:t>
      </w:r>
      <w:r w:rsidRPr="002878B7">
        <w:rPr>
          <w:sz w:val="27"/>
          <w:szCs w:val="27"/>
          <w:lang w:val="en-GB"/>
        </w:rPr>
        <w:t xml:space="preserve"> illustrates adaptation by natural selection for a trait, in this case motility of animals with genetically specified morph</w:t>
      </w:r>
      <w:r w:rsidR="001476B7" w:rsidRPr="002878B7">
        <w:rPr>
          <w:sz w:val="27"/>
          <w:szCs w:val="27"/>
          <w:lang w:val="en-GB"/>
        </w:rPr>
        <w:t>ology, assembled from six Lego®</w:t>
      </w:r>
      <w:r w:rsidRPr="002878B7">
        <w:rPr>
          <w:sz w:val="27"/>
          <w:szCs w:val="27"/>
          <w:lang w:val="en-GB"/>
        </w:rPr>
        <w:t xml:space="preserve"> bricks. The animals are called </w:t>
      </w:r>
      <w:r w:rsidR="00921CA9">
        <w:rPr>
          <w:sz w:val="27"/>
          <w:szCs w:val="27"/>
          <w:lang w:val="en-GB"/>
        </w:rPr>
        <w:t>Legorg</w:t>
      </w:r>
      <w:r w:rsidRPr="002878B7">
        <w:rPr>
          <w:sz w:val="27"/>
          <w:szCs w:val="27"/>
          <w:lang w:val="en-GB"/>
        </w:rPr>
        <w:t xml:space="preserve">s, (short for leg-organisms) since they only consist of a leg. </w:t>
      </w:r>
    </w:p>
    <w:p w14:paraId="34F2F3DF" w14:textId="77777777" w:rsidR="00545B22" w:rsidRPr="002878B7" w:rsidRDefault="00545B22" w:rsidP="00545B22">
      <w:pPr>
        <w:rPr>
          <w:sz w:val="27"/>
          <w:szCs w:val="27"/>
          <w:lang w:val="en-GB"/>
        </w:rPr>
      </w:pPr>
    </w:p>
    <w:p w14:paraId="170812B0" w14:textId="0ACF68D1" w:rsidR="00545B22" w:rsidRPr="002878B7" w:rsidRDefault="00545B22" w:rsidP="001476B7">
      <w:pPr>
        <w:rPr>
          <w:sz w:val="27"/>
          <w:szCs w:val="27"/>
          <w:lang w:val="en-GB"/>
        </w:rPr>
      </w:pPr>
      <w:r w:rsidRPr="002878B7">
        <w:rPr>
          <w:sz w:val="27"/>
          <w:szCs w:val="27"/>
          <w:lang w:val="en-GB"/>
        </w:rPr>
        <w:t xml:space="preserve">The individual </w:t>
      </w:r>
      <w:r w:rsidR="00921CA9">
        <w:rPr>
          <w:sz w:val="27"/>
          <w:szCs w:val="27"/>
          <w:lang w:val="en-GB"/>
        </w:rPr>
        <w:t>Legorg</w:t>
      </w:r>
      <w:r w:rsidRPr="002878B7">
        <w:rPr>
          <w:sz w:val="27"/>
          <w:szCs w:val="27"/>
          <w:lang w:val="en-GB"/>
        </w:rPr>
        <w:t xml:space="preserve">s are constructed by random draw from the gene pool of five 8x2 Lego® bricks, each representing a body segment. Each of the bricks can have </w:t>
      </w:r>
      <w:r w:rsidR="003E74F4" w:rsidRPr="002878B7">
        <w:rPr>
          <w:sz w:val="27"/>
          <w:szCs w:val="27"/>
          <w:lang w:val="en-GB"/>
        </w:rPr>
        <w:t>five colo</w:t>
      </w:r>
      <w:r w:rsidR="00104D7B" w:rsidRPr="002878B7">
        <w:rPr>
          <w:sz w:val="27"/>
          <w:szCs w:val="27"/>
          <w:lang w:val="en-GB"/>
        </w:rPr>
        <w:t>u</w:t>
      </w:r>
      <w:r w:rsidR="003E74F4" w:rsidRPr="002878B7">
        <w:rPr>
          <w:sz w:val="27"/>
          <w:szCs w:val="27"/>
          <w:lang w:val="en-GB"/>
        </w:rPr>
        <w:t>rs (alleles</w:t>
      </w:r>
      <w:r w:rsidRPr="002878B7">
        <w:rPr>
          <w:sz w:val="27"/>
          <w:szCs w:val="27"/>
          <w:lang w:val="en-GB"/>
        </w:rPr>
        <w:t xml:space="preserve">), and each </w:t>
      </w:r>
      <w:r w:rsidR="00104D7B" w:rsidRPr="002878B7">
        <w:rPr>
          <w:sz w:val="27"/>
          <w:szCs w:val="27"/>
          <w:lang w:val="en-GB"/>
        </w:rPr>
        <w:t>colour</w:t>
      </w:r>
      <w:r w:rsidRPr="002878B7">
        <w:rPr>
          <w:sz w:val="27"/>
          <w:szCs w:val="27"/>
          <w:lang w:val="en-GB"/>
        </w:rPr>
        <w:t xml:space="preserve"> specifies a morphogenetic rule. The morphogenetic rule specifies how to place the brick on the previous brick (therefore, it is necessary to specify a foot segment, which we by convention always select as black. The motility of the animal is the distance it can move under controlled conditions (see below). We assume that fitness is proportional to the motility, and that individuals transmit genes to the next generation proportional to their fitness. The experiment is to measure the fitness o</w:t>
      </w:r>
      <w:r w:rsidR="0025446C" w:rsidRPr="002878B7">
        <w:rPr>
          <w:sz w:val="27"/>
          <w:szCs w:val="27"/>
          <w:lang w:val="en-GB"/>
        </w:rPr>
        <w:t>f</w:t>
      </w:r>
      <w:r w:rsidRPr="002878B7">
        <w:rPr>
          <w:sz w:val="27"/>
          <w:szCs w:val="27"/>
          <w:lang w:val="en-GB"/>
        </w:rPr>
        <w:t xml:space="preserve"> animals and their descendants through five generations. Our prediction is that in general, fitness should increase with generation. </w:t>
      </w:r>
    </w:p>
    <w:p w14:paraId="746CF566" w14:textId="77777777" w:rsidR="001476B7" w:rsidRPr="002878B7" w:rsidRDefault="001476B7" w:rsidP="001476B7">
      <w:pPr>
        <w:keepNext/>
        <w:jc w:val="center"/>
        <w:rPr>
          <w:sz w:val="27"/>
          <w:szCs w:val="27"/>
          <w:lang w:val="en-GB"/>
        </w:rPr>
      </w:pPr>
      <w:r w:rsidRPr="002878B7">
        <w:rPr>
          <w:noProof/>
          <w:sz w:val="27"/>
          <w:szCs w:val="27"/>
          <w:lang w:val="en-US"/>
        </w:rPr>
        <w:drawing>
          <wp:inline distT="0" distB="0" distL="0" distR="0" wp14:anchorId="463A99C3" wp14:editId="1A29DEAD">
            <wp:extent cx="2507338" cy="2662115"/>
            <wp:effectExtent l="0" t="0" r="7620" b="5080"/>
            <wp:docPr id="10" name="Billede 10" descr="klods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ods 40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7338" cy="2662115"/>
                    </a:xfrm>
                    <a:prstGeom prst="rect">
                      <a:avLst/>
                    </a:prstGeom>
                    <a:noFill/>
                    <a:ln>
                      <a:noFill/>
                    </a:ln>
                  </pic:spPr>
                </pic:pic>
              </a:graphicData>
            </a:graphic>
          </wp:inline>
        </w:drawing>
      </w:r>
    </w:p>
    <w:p w14:paraId="706F8D1C" w14:textId="1953757F" w:rsidR="001476B7" w:rsidRPr="002878B7" w:rsidRDefault="001476B7" w:rsidP="00A0608A">
      <w:pPr>
        <w:jc w:val="center"/>
        <w:rPr>
          <w:b/>
          <w:sz w:val="27"/>
          <w:szCs w:val="27"/>
          <w:lang w:val="en-GB"/>
        </w:rPr>
      </w:pPr>
      <w:bookmarkStart w:id="0" w:name="_Ref301634463"/>
      <w:r w:rsidRPr="002878B7">
        <w:rPr>
          <w:b/>
          <w:sz w:val="27"/>
          <w:szCs w:val="27"/>
          <w:lang w:val="en-GB"/>
        </w:rPr>
        <w:t>Fig</w:t>
      </w:r>
      <w:r w:rsidR="00921CA9">
        <w:rPr>
          <w:b/>
          <w:sz w:val="27"/>
          <w:szCs w:val="27"/>
          <w:lang w:val="en-GB"/>
        </w:rPr>
        <w:t>.</w:t>
      </w:r>
      <w:r w:rsidRPr="002878B7">
        <w:rPr>
          <w:b/>
          <w:sz w:val="27"/>
          <w:szCs w:val="27"/>
          <w:lang w:val="en-GB"/>
        </w:rPr>
        <w:t xml:space="preserve"> </w:t>
      </w:r>
      <w:r w:rsidRPr="002878B7">
        <w:rPr>
          <w:b/>
          <w:sz w:val="27"/>
          <w:szCs w:val="27"/>
          <w:lang w:val="en-GB"/>
        </w:rPr>
        <w:fldChar w:fldCharType="begin"/>
      </w:r>
      <w:r w:rsidRPr="002878B7">
        <w:rPr>
          <w:b/>
          <w:sz w:val="27"/>
          <w:szCs w:val="27"/>
          <w:lang w:val="en-GB"/>
        </w:rPr>
        <w:instrText xml:space="preserve"> SEQ Figure \* ARABIC </w:instrText>
      </w:r>
      <w:r w:rsidRPr="002878B7">
        <w:rPr>
          <w:b/>
          <w:sz w:val="27"/>
          <w:szCs w:val="27"/>
          <w:lang w:val="en-GB"/>
        </w:rPr>
        <w:fldChar w:fldCharType="separate"/>
      </w:r>
      <w:r w:rsidR="00A7235E">
        <w:rPr>
          <w:b/>
          <w:noProof/>
          <w:sz w:val="27"/>
          <w:szCs w:val="27"/>
          <w:lang w:val="en-GB"/>
        </w:rPr>
        <w:t>1</w:t>
      </w:r>
      <w:r w:rsidRPr="002878B7">
        <w:rPr>
          <w:b/>
          <w:sz w:val="27"/>
          <w:szCs w:val="27"/>
          <w:lang w:val="en-GB"/>
        </w:rPr>
        <w:fldChar w:fldCharType="end"/>
      </w:r>
      <w:bookmarkEnd w:id="0"/>
      <w:r w:rsidRPr="002878B7">
        <w:rPr>
          <w:b/>
          <w:sz w:val="27"/>
          <w:szCs w:val="27"/>
          <w:lang w:val="en-GB"/>
        </w:rPr>
        <w:t xml:space="preserve"> Fifth-generation </w:t>
      </w:r>
      <w:r w:rsidR="00921CA9">
        <w:rPr>
          <w:b/>
          <w:sz w:val="27"/>
          <w:szCs w:val="27"/>
          <w:lang w:val="en-GB"/>
        </w:rPr>
        <w:t>Legorg</w:t>
      </w:r>
      <w:r w:rsidRPr="002878B7">
        <w:rPr>
          <w:b/>
          <w:sz w:val="27"/>
          <w:szCs w:val="27"/>
          <w:lang w:val="en-GB"/>
        </w:rPr>
        <w:t>s, with on average 30 mm motility</w:t>
      </w:r>
    </w:p>
    <w:p w14:paraId="498E1B75" w14:textId="064E2968" w:rsidR="001476B7" w:rsidRPr="002878B7" w:rsidRDefault="001476B7" w:rsidP="001476B7">
      <w:pPr>
        <w:jc w:val="center"/>
        <w:rPr>
          <w:sz w:val="27"/>
          <w:szCs w:val="27"/>
          <w:lang w:val="en-GB"/>
        </w:rPr>
      </w:pPr>
    </w:p>
    <w:p w14:paraId="2BC1AB47" w14:textId="77777777" w:rsidR="00545B22" w:rsidRPr="002878B7" w:rsidRDefault="00545B22" w:rsidP="00545B22">
      <w:pPr>
        <w:rPr>
          <w:b/>
          <w:sz w:val="27"/>
          <w:szCs w:val="27"/>
          <w:lang w:val="en-GB"/>
        </w:rPr>
      </w:pPr>
      <w:r w:rsidRPr="002878B7">
        <w:rPr>
          <w:b/>
          <w:sz w:val="27"/>
          <w:szCs w:val="27"/>
          <w:lang w:val="en-GB"/>
        </w:rPr>
        <w:t>Scoring fitness.</w:t>
      </w:r>
    </w:p>
    <w:p w14:paraId="231CE14C" w14:textId="16C4307D" w:rsidR="001476B7" w:rsidRPr="002878B7" w:rsidRDefault="00545B22" w:rsidP="001476B7">
      <w:pPr>
        <w:rPr>
          <w:sz w:val="27"/>
          <w:szCs w:val="27"/>
          <w:lang w:val="en-GB"/>
        </w:rPr>
      </w:pPr>
      <w:r w:rsidRPr="002878B7">
        <w:rPr>
          <w:sz w:val="27"/>
          <w:szCs w:val="27"/>
          <w:lang w:val="en-GB"/>
        </w:rPr>
        <w:t>Legorgs are built from five genes, specifying five segments placed on a foot</w:t>
      </w:r>
      <w:r w:rsidR="00AF530D" w:rsidRPr="002878B7">
        <w:rPr>
          <w:sz w:val="27"/>
          <w:szCs w:val="27"/>
          <w:lang w:val="en-GB"/>
        </w:rPr>
        <w:t xml:space="preserve"> (</w:t>
      </w:r>
      <w:r w:rsidR="00E07C27" w:rsidRPr="002878B7">
        <w:rPr>
          <w:sz w:val="27"/>
          <w:szCs w:val="27"/>
          <w:lang w:val="en-GB"/>
        </w:rPr>
        <w:t>Figure 1</w:t>
      </w:r>
      <w:r w:rsidR="00AF530D" w:rsidRPr="002878B7">
        <w:rPr>
          <w:sz w:val="27"/>
          <w:szCs w:val="27"/>
          <w:lang w:val="en-GB"/>
        </w:rPr>
        <w:t>)</w:t>
      </w:r>
      <w:r w:rsidRPr="002878B7">
        <w:rPr>
          <w:sz w:val="27"/>
          <w:szCs w:val="27"/>
          <w:lang w:val="en-GB"/>
        </w:rPr>
        <w:t>. The animals are drawn randomly from the gene pools, described below. Each allele (colo</w:t>
      </w:r>
      <w:r w:rsidR="003E74F4" w:rsidRPr="002878B7">
        <w:rPr>
          <w:sz w:val="27"/>
          <w:szCs w:val="27"/>
          <w:lang w:val="en-GB"/>
        </w:rPr>
        <w:t>u</w:t>
      </w:r>
      <w:r w:rsidRPr="002878B7">
        <w:rPr>
          <w:sz w:val="27"/>
          <w:szCs w:val="27"/>
          <w:lang w:val="en-GB"/>
        </w:rPr>
        <w:t>r) corresponds to a morphogenetic rule, specifying how to p</w:t>
      </w:r>
      <w:r w:rsidR="001476B7" w:rsidRPr="002878B7">
        <w:rPr>
          <w:sz w:val="27"/>
          <w:szCs w:val="27"/>
          <w:lang w:val="en-GB"/>
        </w:rPr>
        <w:t>lace the brick on the previous</w:t>
      </w:r>
      <w:r w:rsidR="00921CA9">
        <w:rPr>
          <w:sz w:val="27"/>
          <w:szCs w:val="27"/>
          <w:lang w:val="en-GB"/>
        </w:rPr>
        <w:t xml:space="preserve"> one</w:t>
      </w:r>
      <w:r w:rsidR="001864DB">
        <w:rPr>
          <w:sz w:val="27"/>
          <w:szCs w:val="27"/>
          <w:lang w:val="en-GB"/>
        </w:rPr>
        <w:t>,</w:t>
      </w:r>
      <w:r w:rsidR="001476B7" w:rsidRPr="002878B7">
        <w:rPr>
          <w:sz w:val="27"/>
          <w:szCs w:val="27"/>
          <w:lang w:val="en-GB"/>
        </w:rPr>
        <w:t xml:space="preserve"> </w:t>
      </w:r>
      <w:r w:rsidR="001864DB">
        <w:rPr>
          <w:sz w:val="27"/>
          <w:szCs w:val="27"/>
          <w:lang w:val="en-GB"/>
        </w:rPr>
        <w:t xml:space="preserve">as detailed in </w:t>
      </w:r>
      <w:r w:rsidR="00107550">
        <w:rPr>
          <w:sz w:val="27"/>
          <w:szCs w:val="27"/>
          <w:lang w:val="en-GB"/>
        </w:rPr>
        <w:t>the “</w:t>
      </w:r>
      <w:r w:rsidR="001864DB">
        <w:rPr>
          <w:sz w:val="27"/>
          <w:szCs w:val="27"/>
          <w:lang w:val="en-GB"/>
        </w:rPr>
        <w:t>M</w:t>
      </w:r>
      <w:r w:rsidRPr="002878B7">
        <w:rPr>
          <w:sz w:val="27"/>
          <w:szCs w:val="27"/>
          <w:lang w:val="en-GB"/>
        </w:rPr>
        <w:t>orphogenetic rule</w:t>
      </w:r>
      <w:r w:rsidR="001864DB">
        <w:rPr>
          <w:sz w:val="27"/>
          <w:szCs w:val="27"/>
          <w:lang w:val="en-GB"/>
        </w:rPr>
        <w:t xml:space="preserve">s for assembly of </w:t>
      </w:r>
      <w:r w:rsidR="00921CA9">
        <w:rPr>
          <w:sz w:val="27"/>
          <w:szCs w:val="27"/>
          <w:lang w:val="en-GB"/>
        </w:rPr>
        <w:t>Legorg</w:t>
      </w:r>
      <w:r w:rsidR="001864DB">
        <w:rPr>
          <w:sz w:val="27"/>
          <w:szCs w:val="27"/>
          <w:lang w:val="en-GB"/>
        </w:rPr>
        <w:t>s</w:t>
      </w:r>
      <w:r w:rsidR="00107550">
        <w:rPr>
          <w:sz w:val="27"/>
          <w:szCs w:val="27"/>
          <w:lang w:val="en-GB"/>
        </w:rPr>
        <w:t>.”</w:t>
      </w:r>
      <w:r w:rsidRPr="002878B7">
        <w:rPr>
          <w:sz w:val="27"/>
          <w:szCs w:val="27"/>
          <w:lang w:val="en-GB"/>
        </w:rPr>
        <w:t xml:space="preserve"> </w:t>
      </w:r>
      <w:r w:rsidR="001864DB">
        <w:rPr>
          <w:sz w:val="27"/>
          <w:szCs w:val="27"/>
          <w:lang w:val="en-GB"/>
        </w:rPr>
        <w:t>Therefore,</w:t>
      </w:r>
      <w:r w:rsidRPr="002878B7">
        <w:rPr>
          <w:sz w:val="27"/>
          <w:szCs w:val="27"/>
          <w:lang w:val="en-GB"/>
        </w:rPr>
        <w:t xml:space="preserve"> the genetic structure will build </w:t>
      </w:r>
      <w:r w:rsidR="00921CA9">
        <w:rPr>
          <w:sz w:val="27"/>
          <w:szCs w:val="27"/>
          <w:lang w:val="en-GB"/>
        </w:rPr>
        <w:t>Legorg</w:t>
      </w:r>
      <w:r w:rsidRPr="002878B7">
        <w:rPr>
          <w:sz w:val="27"/>
          <w:szCs w:val="27"/>
          <w:lang w:val="en-GB"/>
        </w:rPr>
        <w:t xml:space="preserve">s with different morphology. </w:t>
      </w:r>
      <w:proofErr w:type="gramStart"/>
      <w:r w:rsidRPr="002878B7">
        <w:rPr>
          <w:sz w:val="27"/>
          <w:szCs w:val="27"/>
          <w:lang w:val="en-GB"/>
        </w:rPr>
        <w:t xml:space="preserve">Fitness is scored by assembling the </w:t>
      </w:r>
      <w:r w:rsidR="00921CA9">
        <w:rPr>
          <w:sz w:val="27"/>
          <w:szCs w:val="27"/>
          <w:lang w:val="en-GB"/>
        </w:rPr>
        <w:t>Legorg</w:t>
      </w:r>
      <w:r w:rsidR="001476B7" w:rsidRPr="002878B7">
        <w:rPr>
          <w:sz w:val="27"/>
          <w:szCs w:val="27"/>
          <w:lang w:val="en-GB"/>
        </w:rPr>
        <w:t xml:space="preserve">s (segment 1 is placed on the </w:t>
      </w:r>
      <w:r w:rsidRPr="002878B7">
        <w:rPr>
          <w:sz w:val="27"/>
          <w:szCs w:val="27"/>
          <w:lang w:val="en-GB"/>
        </w:rPr>
        <w:t>black foot-segment) and righting them on the foot</w:t>
      </w:r>
      <w:proofErr w:type="gramEnd"/>
      <w:r w:rsidRPr="002878B7">
        <w:rPr>
          <w:sz w:val="27"/>
          <w:szCs w:val="27"/>
          <w:lang w:val="en-GB"/>
        </w:rPr>
        <w:t xml:space="preserve">. When released, the animal may tip and fall, and when </w:t>
      </w:r>
      <w:r w:rsidR="00104D7B" w:rsidRPr="002878B7">
        <w:rPr>
          <w:sz w:val="27"/>
          <w:szCs w:val="27"/>
          <w:lang w:val="en-GB"/>
        </w:rPr>
        <w:t>righted</w:t>
      </w:r>
      <w:r w:rsidRPr="002878B7">
        <w:rPr>
          <w:sz w:val="27"/>
          <w:szCs w:val="27"/>
          <w:lang w:val="en-GB"/>
        </w:rPr>
        <w:t xml:space="preserve"> again it will have moved a certain distance on the surface. The distance moved </w:t>
      </w:r>
      <w:r w:rsidR="00AA5A7B" w:rsidRPr="002878B7">
        <w:rPr>
          <w:sz w:val="27"/>
          <w:szCs w:val="27"/>
          <w:lang w:val="en-GB"/>
        </w:rPr>
        <w:t>by</w:t>
      </w:r>
      <w:r w:rsidRPr="002878B7">
        <w:rPr>
          <w:sz w:val="27"/>
          <w:szCs w:val="27"/>
          <w:lang w:val="en-GB"/>
        </w:rPr>
        <w:t xml:space="preserve"> a corner of the foot is marked and measured. The average of five measurements is the fitness of the </w:t>
      </w:r>
      <w:r w:rsidR="00921CA9">
        <w:rPr>
          <w:sz w:val="27"/>
          <w:szCs w:val="27"/>
          <w:lang w:val="en-GB"/>
        </w:rPr>
        <w:t>Legorg</w:t>
      </w:r>
      <w:r w:rsidRPr="002878B7">
        <w:rPr>
          <w:sz w:val="27"/>
          <w:szCs w:val="27"/>
          <w:lang w:val="en-GB"/>
        </w:rPr>
        <w:t xml:space="preserve"> and is entered in the </w:t>
      </w:r>
      <w:r w:rsidR="00107550">
        <w:rPr>
          <w:sz w:val="27"/>
          <w:szCs w:val="27"/>
          <w:lang w:val="en-GB"/>
        </w:rPr>
        <w:t>“G</w:t>
      </w:r>
      <w:r w:rsidRPr="002878B7">
        <w:rPr>
          <w:sz w:val="27"/>
          <w:szCs w:val="27"/>
          <w:lang w:val="en-GB"/>
        </w:rPr>
        <w:t xml:space="preserve">eneration </w:t>
      </w:r>
      <w:r w:rsidR="00107550">
        <w:rPr>
          <w:sz w:val="27"/>
          <w:szCs w:val="27"/>
          <w:lang w:val="en-GB"/>
        </w:rPr>
        <w:t xml:space="preserve">of Legorgs” </w:t>
      </w:r>
      <w:r w:rsidRPr="002878B7">
        <w:rPr>
          <w:sz w:val="27"/>
          <w:szCs w:val="27"/>
          <w:lang w:val="en-GB"/>
        </w:rPr>
        <w:t xml:space="preserve">table. For best results let the </w:t>
      </w:r>
      <w:r w:rsidR="00921CA9">
        <w:rPr>
          <w:sz w:val="27"/>
          <w:szCs w:val="27"/>
          <w:lang w:val="en-GB"/>
        </w:rPr>
        <w:t>Legorg</w:t>
      </w:r>
      <w:r w:rsidR="00AA5A7B" w:rsidRPr="002878B7">
        <w:rPr>
          <w:sz w:val="27"/>
          <w:szCs w:val="27"/>
          <w:lang w:val="en-GB"/>
        </w:rPr>
        <w:t>s</w:t>
      </w:r>
      <w:r w:rsidRPr="002878B7">
        <w:rPr>
          <w:sz w:val="27"/>
          <w:szCs w:val="27"/>
          <w:lang w:val="en-GB"/>
        </w:rPr>
        <w:t xml:space="preserve"> move on a hard, smooth surface such as a glass or whiteboard plate. Here, it is convenient to mark the corner of the foot segment with a whiteboard marker.</w:t>
      </w:r>
      <w:r w:rsidR="001476B7" w:rsidRPr="002878B7">
        <w:rPr>
          <w:sz w:val="27"/>
          <w:szCs w:val="27"/>
          <w:u w:val="single"/>
          <w:lang w:val="en-GB"/>
        </w:rPr>
        <w:br w:type="page"/>
      </w:r>
    </w:p>
    <w:p w14:paraId="755DA3B6" w14:textId="28242CDD" w:rsidR="003E74F4" w:rsidRPr="002878B7" w:rsidRDefault="001864DB" w:rsidP="00545B22">
      <w:pPr>
        <w:rPr>
          <w:b/>
          <w:sz w:val="27"/>
          <w:szCs w:val="27"/>
          <w:u w:val="single"/>
          <w:lang w:val="en-GB"/>
        </w:rPr>
      </w:pPr>
      <w:r>
        <w:rPr>
          <w:b/>
          <w:sz w:val="27"/>
          <w:szCs w:val="27"/>
          <w:u w:val="single"/>
          <w:lang w:val="en-GB"/>
        </w:rPr>
        <w:lastRenderedPageBreak/>
        <w:t>First generation</w:t>
      </w:r>
    </w:p>
    <w:p w14:paraId="6DC30A30" w14:textId="5A6222C8" w:rsidR="00E6366B" w:rsidRPr="002878B7" w:rsidRDefault="00E6366B" w:rsidP="00545B22">
      <w:pPr>
        <w:rPr>
          <w:sz w:val="27"/>
          <w:szCs w:val="27"/>
          <w:lang w:val="en-GB"/>
        </w:rPr>
      </w:pPr>
      <w:r w:rsidRPr="002878B7">
        <w:rPr>
          <w:sz w:val="27"/>
          <w:szCs w:val="27"/>
          <w:lang w:val="en-GB"/>
        </w:rPr>
        <w:t xml:space="preserve">For the first generation </w:t>
      </w:r>
      <w:r w:rsidR="00921CA9">
        <w:rPr>
          <w:sz w:val="27"/>
          <w:szCs w:val="27"/>
          <w:lang w:val="en-GB"/>
        </w:rPr>
        <w:t>Legorg</w:t>
      </w:r>
      <w:r w:rsidRPr="002878B7">
        <w:rPr>
          <w:sz w:val="27"/>
          <w:szCs w:val="27"/>
          <w:lang w:val="en-GB"/>
        </w:rPr>
        <w:t xml:space="preserve">s, use </w:t>
      </w:r>
      <w:r w:rsidR="00F32E22">
        <w:rPr>
          <w:sz w:val="27"/>
          <w:szCs w:val="27"/>
          <w:lang w:val="en-GB"/>
        </w:rPr>
        <w:t>the</w:t>
      </w:r>
      <w:r w:rsidR="002E28AD" w:rsidRPr="002878B7">
        <w:rPr>
          <w:sz w:val="27"/>
          <w:szCs w:val="27"/>
          <w:lang w:val="en-GB"/>
        </w:rPr>
        <w:t xml:space="preserve"> </w:t>
      </w:r>
      <w:r w:rsidR="00F32E22">
        <w:rPr>
          <w:sz w:val="27"/>
          <w:szCs w:val="27"/>
          <w:lang w:val="en-GB"/>
        </w:rPr>
        <w:t>“</w:t>
      </w:r>
      <w:r w:rsidR="006F3B35" w:rsidRPr="002878B7">
        <w:rPr>
          <w:sz w:val="27"/>
          <w:szCs w:val="27"/>
          <w:lang w:val="en-GB"/>
        </w:rPr>
        <w:t>G</w:t>
      </w:r>
      <w:r w:rsidR="002E28AD" w:rsidRPr="002878B7">
        <w:rPr>
          <w:sz w:val="27"/>
          <w:szCs w:val="27"/>
          <w:lang w:val="en-GB"/>
        </w:rPr>
        <w:t xml:space="preserve">eneration of </w:t>
      </w:r>
      <w:r w:rsidR="00921CA9">
        <w:rPr>
          <w:sz w:val="27"/>
          <w:szCs w:val="27"/>
          <w:lang w:val="en-GB"/>
        </w:rPr>
        <w:t>Legorg</w:t>
      </w:r>
      <w:r w:rsidR="002E28AD" w:rsidRPr="002878B7">
        <w:rPr>
          <w:sz w:val="27"/>
          <w:szCs w:val="27"/>
          <w:lang w:val="en-GB"/>
        </w:rPr>
        <w:t>s</w:t>
      </w:r>
      <w:r w:rsidR="00F32E22">
        <w:rPr>
          <w:sz w:val="27"/>
          <w:szCs w:val="27"/>
          <w:lang w:val="en-GB"/>
        </w:rPr>
        <w:t>” table</w:t>
      </w:r>
      <w:r w:rsidRPr="002878B7">
        <w:rPr>
          <w:sz w:val="27"/>
          <w:szCs w:val="27"/>
          <w:lang w:val="en-GB"/>
        </w:rPr>
        <w:t xml:space="preserve"> to record the alleles for each </w:t>
      </w:r>
      <w:r w:rsidR="00921CA9">
        <w:rPr>
          <w:sz w:val="27"/>
          <w:szCs w:val="27"/>
          <w:lang w:val="en-GB"/>
        </w:rPr>
        <w:t>Legorg</w:t>
      </w:r>
      <w:r w:rsidRPr="002878B7">
        <w:rPr>
          <w:sz w:val="27"/>
          <w:szCs w:val="27"/>
          <w:lang w:val="en-GB"/>
        </w:rPr>
        <w:t xml:space="preserve">. Each </w:t>
      </w:r>
      <w:r w:rsidR="00921CA9">
        <w:rPr>
          <w:sz w:val="27"/>
          <w:szCs w:val="27"/>
          <w:lang w:val="en-GB"/>
        </w:rPr>
        <w:t>Legorg</w:t>
      </w:r>
      <w:r w:rsidRPr="002878B7">
        <w:rPr>
          <w:sz w:val="27"/>
          <w:szCs w:val="27"/>
          <w:lang w:val="en-GB"/>
        </w:rPr>
        <w:t xml:space="preserve"> consists of five genes (bricks) placed on a </w:t>
      </w:r>
      <w:r w:rsidR="00104D7B" w:rsidRPr="002878B7">
        <w:rPr>
          <w:sz w:val="27"/>
          <w:szCs w:val="27"/>
          <w:lang w:val="en-GB"/>
        </w:rPr>
        <w:t>foot;</w:t>
      </w:r>
      <w:r w:rsidRPr="002878B7">
        <w:rPr>
          <w:sz w:val="27"/>
          <w:szCs w:val="27"/>
          <w:lang w:val="en-GB"/>
        </w:rPr>
        <w:t xml:space="preserve"> each of the genes can be one of five alleles (colours).</w:t>
      </w:r>
    </w:p>
    <w:p w14:paraId="5C371B80" w14:textId="7BDD1DF4" w:rsidR="00545B22" w:rsidRPr="002878B7" w:rsidRDefault="0055207A" w:rsidP="00545B22">
      <w:pPr>
        <w:numPr>
          <w:ilvl w:val="0"/>
          <w:numId w:val="6"/>
        </w:numPr>
        <w:rPr>
          <w:sz w:val="27"/>
          <w:szCs w:val="27"/>
          <w:lang w:val="en-GB"/>
        </w:rPr>
      </w:pPr>
      <w:r w:rsidRPr="002878B7">
        <w:rPr>
          <w:sz w:val="27"/>
          <w:szCs w:val="27"/>
          <w:lang w:val="en-GB"/>
        </w:rPr>
        <w:t>Five</w:t>
      </w:r>
      <w:r w:rsidR="00545B22" w:rsidRPr="002878B7">
        <w:rPr>
          <w:sz w:val="27"/>
          <w:szCs w:val="27"/>
          <w:lang w:val="en-GB"/>
        </w:rPr>
        <w:t xml:space="preserve"> opaque plastic bags are filled with 5 bricks (1 of each </w:t>
      </w:r>
      <w:r w:rsidR="00104D7B" w:rsidRPr="002878B7">
        <w:rPr>
          <w:sz w:val="27"/>
          <w:szCs w:val="27"/>
          <w:lang w:val="en-GB"/>
        </w:rPr>
        <w:t>colour</w:t>
      </w:r>
      <w:r w:rsidR="00545B22" w:rsidRPr="002878B7">
        <w:rPr>
          <w:sz w:val="27"/>
          <w:szCs w:val="27"/>
          <w:lang w:val="en-GB"/>
        </w:rPr>
        <w:t xml:space="preserve"> in each bag). Each of these bags </w:t>
      </w:r>
      <w:r w:rsidR="00104D7B" w:rsidRPr="002878B7">
        <w:rPr>
          <w:sz w:val="27"/>
          <w:szCs w:val="27"/>
          <w:lang w:val="en-GB"/>
        </w:rPr>
        <w:t>simulates</w:t>
      </w:r>
      <w:r w:rsidR="00545B22" w:rsidRPr="002878B7">
        <w:rPr>
          <w:sz w:val="27"/>
          <w:szCs w:val="27"/>
          <w:lang w:val="en-GB"/>
        </w:rPr>
        <w:t xml:space="preserve"> the gene p</w:t>
      </w:r>
      <w:r w:rsidRPr="002878B7">
        <w:rPr>
          <w:sz w:val="27"/>
          <w:szCs w:val="27"/>
          <w:lang w:val="en-GB"/>
        </w:rPr>
        <w:t>ool for one of the five genes (</w:t>
      </w:r>
      <w:r w:rsidR="00545B22" w:rsidRPr="002878B7">
        <w:rPr>
          <w:sz w:val="27"/>
          <w:szCs w:val="27"/>
          <w:lang w:val="en-GB"/>
        </w:rPr>
        <w:t>in the following generations it is desirable to have 100 bricks in each bag, but it is not necessary in the first generation with equal distribution of alleles).</w:t>
      </w:r>
    </w:p>
    <w:p w14:paraId="4926E1D4" w14:textId="11EFCD75" w:rsidR="00545B22" w:rsidRPr="002878B7" w:rsidRDefault="00545B22" w:rsidP="00545B22">
      <w:pPr>
        <w:numPr>
          <w:ilvl w:val="0"/>
          <w:numId w:val="6"/>
        </w:numPr>
        <w:rPr>
          <w:sz w:val="27"/>
          <w:szCs w:val="27"/>
          <w:lang w:val="en-GB"/>
        </w:rPr>
      </w:pPr>
      <w:r w:rsidRPr="002878B7">
        <w:rPr>
          <w:sz w:val="27"/>
          <w:szCs w:val="27"/>
          <w:lang w:val="en-GB"/>
        </w:rPr>
        <w:t>Shake b</w:t>
      </w:r>
      <w:r w:rsidR="008B1EF8" w:rsidRPr="002878B7">
        <w:rPr>
          <w:sz w:val="27"/>
          <w:szCs w:val="27"/>
          <w:lang w:val="en-GB"/>
        </w:rPr>
        <w:t xml:space="preserve">ags to ensure randomised draw. </w:t>
      </w:r>
      <w:r w:rsidRPr="002878B7">
        <w:rPr>
          <w:sz w:val="27"/>
          <w:szCs w:val="27"/>
          <w:lang w:val="en-GB"/>
        </w:rPr>
        <w:t xml:space="preserve">Draw a brick from each bag (the sequence is important). </w:t>
      </w:r>
      <w:r w:rsidR="00F32E22">
        <w:rPr>
          <w:sz w:val="27"/>
          <w:szCs w:val="27"/>
          <w:lang w:val="en-GB"/>
        </w:rPr>
        <w:t xml:space="preserve">Note the sequence of colours drawn on the “Generation of Legorgs” table. </w:t>
      </w:r>
      <w:r w:rsidRPr="002878B7">
        <w:rPr>
          <w:sz w:val="27"/>
          <w:szCs w:val="27"/>
          <w:lang w:val="en-GB"/>
        </w:rPr>
        <w:t xml:space="preserve">When bricks from the five bags are drawn, the animal is specified genetically. </w:t>
      </w:r>
      <w:r w:rsidR="00F32E22">
        <w:rPr>
          <w:sz w:val="27"/>
          <w:szCs w:val="27"/>
          <w:lang w:val="en-GB"/>
        </w:rPr>
        <w:t>Do not construct the animal now, so put the bricks back into the bags (NB!) and select again for the next Legorg.</w:t>
      </w:r>
    </w:p>
    <w:p w14:paraId="484DE549" w14:textId="77777777" w:rsidR="00393A7B" w:rsidRDefault="00F32E22" w:rsidP="00393A7B">
      <w:pPr>
        <w:numPr>
          <w:ilvl w:val="0"/>
          <w:numId w:val="6"/>
        </w:numPr>
        <w:rPr>
          <w:sz w:val="27"/>
          <w:szCs w:val="27"/>
          <w:lang w:val="en-GB"/>
        </w:rPr>
      </w:pPr>
      <w:r>
        <w:rPr>
          <w:sz w:val="27"/>
          <w:szCs w:val="27"/>
          <w:lang w:val="en-GB"/>
        </w:rPr>
        <w:t>Repeat this until you have the genetic structure of 10-</w:t>
      </w:r>
      <w:r w:rsidRPr="002878B7">
        <w:rPr>
          <w:sz w:val="27"/>
          <w:szCs w:val="27"/>
          <w:lang w:val="en-GB"/>
        </w:rPr>
        <w:t xml:space="preserve">20 </w:t>
      </w:r>
      <w:r>
        <w:rPr>
          <w:sz w:val="27"/>
          <w:szCs w:val="27"/>
          <w:lang w:val="en-GB"/>
        </w:rPr>
        <w:t>L</w:t>
      </w:r>
      <w:r w:rsidRPr="002878B7">
        <w:rPr>
          <w:sz w:val="27"/>
          <w:szCs w:val="27"/>
          <w:lang w:val="en-GB"/>
        </w:rPr>
        <w:t xml:space="preserve">egorgs </w:t>
      </w:r>
      <w:r>
        <w:rPr>
          <w:sz w:val="27"/>
          <w:szCs w:val="27"/>
          <w:lang w:val="en-GB"/>
        </w:rPr>
        <w:t>noted on the “G</w:t>
      </w:r>
      <w:r w:rsidR="008B1EF8" w:rsidRPr="002878B7">
        <w:rPr>
          <w:sz w:val="27"/>
          <w:szCs w:val="27"/>
          <w:lang w:val="en-GB"/>
        </w:rPr>
        <w:t xml:space="preserve">eneration </w:t>
      </w:r>
      <w:r>
        <w:rPr>
          <w:sz w:val="27"/>
          <w:szCs w:val="27"/>
          <w:lang w:val="en-GB"/>
        </w:rPr>
        <w:t xml:space="preserve">of Legorgs” </w:t>
      </w:r>
      <w:r w:rsidR="008B1EF8" w:rsidRPr="002878B7">
        <w:rPr>
          <w:sz w:val="27"/>
          <w:szCs w:val="27"/>
          <w:lang w:val="en-GB"/>
        </w:rPr>
        <w:t>table</w:t>
      </w:r>
      <w:r w:rsidR="00393A7B">
        <w:rPr>
          <w:sz w:val="27"/>
          <w:szCs w:val="27"/>
          <w:lang w:val="en-GB"/>
        </w:rPr>
        <w:t xml:space="preserve">. </w:t>
      </w:r>
    </w:p>
    <w:p w14:paraId="09ADDB4F" w14:textId="1CACED54" w:rsidR="00E6366B" w:rsidRPr="00393A7B" w:rsidRDefault="00393A7B" w:rsidP="00393A7B">
      <w:pPr>
        <w:numPr>
          <w:ilvl w:val="0"/>
          <w:numId w:val="6"/>
        </w:numPr>
        <w:rPr>
          <w:sz w:val="27"/>
          <w:szCs w:val="27"/>
          <w:lang w:val="en-GB"/>
        </w:rPr>
      </w:pPr>
      <w:r>
        <w:rPr>
          <w:sz w:val="27"/>
          <w:szCs w:val="27"/>
          <w:lang w:val="en-GB"/>
        </w:rPr>
        <w:t>N</w:t>
      </w:r>
      <w:r w:rsidR="00F32E22" w:rsidRPr="00393A7B">
        <w:rPr>
          <w:sz w:val="27"/>
          <w:szCs w:val="27"/>
          <w:lang w:val="en-GB"/>
        </w:rPr>
        <w:t xml:space="preserve">ow build the Legorgs </w:t>
      </w:r>
      <w:r w:rsidR="00EC4AB7" w:rsidRPr="00393A7B">
        <w:rPr>
          <w:sz w:val="27"/>
          <w:szCs w:val="27"/>
          <w:lang w:val="en-GB"/>
        </w:rPr>
        <w:t>using</w:t>
      </w:r>
      <w:r w:rsidR="00F32E22" w:rsidRPr="00393A7B">
        <w:rPr>
          <w:sz w:val="27"/>
          <w:szCs w:val="27"/>
          <w:lang w:val="en-GB"/>
        </w:rPr>
        <w:t xml:space="preserve"> </w:t>
      </w:r>
      <w:r w:rsidR="00D357CE" w:rsidRPr="00393A7B">
        <w:rPr>
          <w:sz w:val="27"/>
          <w:szCs w:val="27"/>
          <w:lang w:val="en-GB"/>
        </w:rPr>
        <w:t xml:space="preserve">the </w:t>
      </w:r>
      <w:r w:rsidR="00EC4AB7" w:rsidRPr="00393A7B">
        <w:rPr>
          <w:sz w:val="27"/>
          <w:szCs w:val="27"/>
          <w:lang w:val="en-GB"/>
        </w:rPr>
        <w:t>“M</w:t>
      </w:r>
      <w:r w:rsidR="00F32E22" w:rsidRPr="00393A7B">
        <w:rPr>
          <w:sz w:val="27"/>
          <w:szCs w:val="27"/>
          <w:lang w:val="en-GB"/>
        </w:rPr>
        <w:t xml:space="preserve">orphogenetic rules </w:t>
      </w:r>
      <w:r w:rsidR="00EC4AB7" w:rsidRPr="00393A7B">
        <w:rPr>
          <w:sz w:val="27"/>
          <w:szCs w:val="27"/>
          <w:lang w:val="en-GB"/>
        </w:rPr>
        <w:t>for assembly of Legorgs,”</w:t>
      </w:r>
      <w:r w:rsidR="00F32E22" w:rsidRPr="00393A7B">
        <w:rPr>
          <w:sz w:val="27"/>
          <w:szCs w:val="27"/>
          <w:lang w:val="en-GB"/>
        </w:rPr>
        <w:t xml:space="preserve"> score their fitness and enter fitness value in the final column of </w:t>
      </w:r>
      <w:r w:rsidR="00EC4AB7" w:rsidRPr="00393A7B">
        <w:rPr>
          <w:sz w:val="27"/>
          <w:szCs w:val="27"/>
          <w:lang w:val="en-GB"/>
        </w:rPr>
        <w:t>the “</w:t>
      </w:r>
      <w:r w:rsidR="00F32E22" w:rsidRPr="00393A7B">
        <w:rPr>
          <w:sz w:val="27"/>
          <w:szCs w:val="27"/>
          <w:lang w:val="en-GB"/>
        </w:rPr>
        <w:t>Generation of Legorgs</w:t>
      </w:r>
      <w:r w:rsidR="00EC4AB7" w:rsidRPr="00393A7B">
        <w:rPr>
          <w:sz w:val="27"/>
          <w:szCs w:val="27"/>
          <w:lang w:val="en-GB"/>
        </w:rPr>
        <w:t>” table</w:t>
      </w:r>
      <w:r w:rsidR="00F32E22" w:rsidRPr="00393A7B">
        <w:rPr>
          <w:sz w:val="27"/>
          <w:szCs w:val="27"/>
          <w:lang w:val="en-GB"/>
        </w:rPr>
        <w:t>. Calculate and enter the sum and average for fitness for the Legorgs.</w:t>
      </w:r>
    </w:p>
    <w:p w14:paraId="0868C42F" w14:textId="77777777" w:rsidR="00920D5E" w:rsidRDefault="00920D5E" w:rsidP="00E6366B">
      <w:pPr>
        <w:rPr>
          <w:sz w:val="27"/>
          <w:szCs w:val="27"/>
          <w:lang w:val="en-GB"/>
        </w:rPr>
      </w:pPr>
    </w:p>
    <w:p w14:paraId="5806C541" w14:textId="33180679" w:rsidR="00545B22" w:rsidRPr="002878B7" w:rsidRDefault="003E74F4" w:rsidP="00E6366B">
      <w:pPr>
        <w:rPr>
          <w:sz w:val="27"/>
          <w:szCs w:val="27"/>
          <w:lang w:val="en-GB"/>
        </w:rPr>
      </w:pPr>
      <w:r w:rsidRPr="002878B7">
        <w:rPr>
          <w:sz w:val="27"/>
          <w:szCs w:val="27"/>
          <w:lang w:val="en-GB"/>
        </w:rPr>
        <w:t xml:space="preserve">Next, the contribution of each individual gene </w:t>
      </w:r>
      <w:r w:rsidR="00E6366B" w:rsidRPr="002878B7">
        <w:rPr>
          <w:sz w:val="27"/>
          <w:szCs w:val="27"/>
          <w:lang w:val="en-GB"/>
        </w:rPr>
        <w:t xml:space="preserve">(position of brick with respect to foot) </w:t>
      </w:r>
      <w:r w:rsidRPr="002878B7">
        <w:rPr>
          <w:sz w:val="27"/>
          <w:szCs w:val="27"/>
          <w:lang w:val="en-GB"/>
        </w:rPr>
        <w:t xml:space="preserve">to the overall fitness of the </w:t>
      </w:r>
      <w:r w:rsidR="00921CA9">
        <w:rPr>
          <w:sz w:val="27"/>
          <w:szCs w:val="27"/>
          <w:lang w:val="en-GB"/>
        </w:rPr>
        <w:t>Legorg</w:t>
      </w:r>
      <w:r w:rsidRPr="002878B7">
        <w:rPr>
          <w:sz w:val="27"/>
          <w:szCs w:val="27"/>
          <w:lang w:val="en-GB"/>
        </w:rPr>
        <w:t xml:space="preserve"> can be calculated. Each gene is detailed on a copy of </w:t>
      </w:r>
      <w:r w:rsidR="00EC4AB7">
        <w:rPr>
          <w:sz w:val="27"/>
          <w:szCs w:val="27"/>
          <w:lang w:val="en-GB"/>
        </w:rPr>
        <w:t>the</w:t>
      </w:r>
      <w:r w:rsidR="00576C88" w:rsidRPr="002878B7">
        <w:rPr>
          <w:sz w:val="27"/>
          <w:szCs w:val="27"/>
          <w:lang w:val="en-GB"/>
        </w:rPr>
        <w:t xml:space="preserve"> </w:t>
      </w:r>
      <w:r w:rsidR="00EC4AB7">
        <w:rPr>
          <w:sz w:val="27"/>
          <w:szCs w:val="27"/>
          <w:lang w:val="en-GB"/>
        </w:rPr>
        <w:t>“</w:t>
      </w:r>
      <w:r w:rsidRPr="002878B7">
        <w:rPr>
          <w:sz w:val="27"/>
          <w:szCs w:val="27"/>
          <w:lang w:val="en-GB"/>
        </w:rPr>
        <w:t>Gene pool table</w:t>
      </w:r>
      <w:r w:rsidR="00EC4AB7">
        <w:rPr>
          <w:sz w:val="27"/>
          <w:szCs w:val="27"/>
          <w:lang w:val="en-GB"/>
        </w:rPr>
        <w:t>” – one per gene per generation</w:t>
      </w:r>
      <w:r w:rsidR="00E6366B" w:rsidRPr="002878B7">
        <w:rPr>
          <w:sz w:val="27"/>
          <w:szCs w:val="27"/>
          <w:lang w:val="en-GB"/>
        </w:rPr>
        <w:t xml:space="preserve">, i.e. there will be five </w:t>
      </w:r>
      <w:r w:rsidR="00EC4AB7">
        <w:rPr>
          <w:sz w:val="27"/>
          <w:szCs w:val="27"/>
          <w:lang w:val="en-GB"/>
        </w:rPr>
        <w:t xml:space="preserve">“Gene pool </w:t>
      </w:r>
      <w:r w:rsidR="00E6366B" w:rsidRPr="002878B7">
        <w:rPr>
          <w:sz w:val="27"/>
          <w:szCs w:val="27"/>
          <w:lang w:val="en-GB"/>
        </w:rPr>
        <w:t>tables</w:t>
      </w:r>
      <w:r w:rsidR="00EC4AB7">
        <w:rPr>
          <w:sz w:val="27"/>
          <w:szCs w:val="27"/>
          <w:lang w:val="en-GB"/>
        </w:rPr>
        <w:t>”</w:t>
      </w:r>
      <w:r w:rsidR="00E6366B" w:rsidRPr="002878B7">
        <w:rPr>
          <w:sz w:val="27"/>
          <w:szCs w:val="27"/>
          <w:lang w:val="en-GB"/>
        </w:rPr>
        <w:t xml:space="preserve"> for the first generation.</w:t>
      </w:r>
    </w:p>
    <w:p w14:paraId="16CA3558" w14:textId="1C201175" w:rsidR="00545B22" w:rsidRPr="002878B7" w:rsidRDefault="00E6366B" w:rsidP="00545B22">
      <w:pPr>
        <w:numPr>
          <w:ilvl w:val="0"/>
          <w:numId w:val="6"/>
        </w:numPr>
        <w:rPr>
          <w:sz w:val="27"/>
          <w:szCs w:val="27"/>
          <w:lang w:val="en-GB"/>
        </w:rPr>
      </w:pPr>
      <w:r w:rsidRPr="002878B7">
        <w:rPr>
          <w:sz w:val="27"/>
          <w:szCs w:val="27"/>
          <w:lang w:val="en-GB"/>
        </w:rPr>
        <w:t>The allele</w:t>
      </w:r>
      <w:r w:rsidR="00545B22" w:rsidRPr="002878B7">
        <w:rPr>
          <w:sz w:val="27"/>
          <w:szCs w:val="27"/>
          <w:lang w:val="en-GB"/>
        </w:rPr>
        <w:t xml:space="preserve"> of each </w:t>
      </w:r>
      <w:r w:rsidR="00921CA9">
        <w:rPr>
          <w:sz w:val="27"/>
          <w:szCs w:val="27"/>
          <w:lang w:val="en-GB"/>
        </w:rPr>
        <w:t>Legorg</w:t>
      </w:r>
      <w:r w:rsidR="00545B22" w:rsidRPr="002878B7">
        <w:rPr>
          <w:sz w:val="27"/>
          <w:szCs w:val="27"/>
          <w:lang w:val="en-GB"/>
        </w:rPr>
        <w:t xml:space="preserve"> is weighed by their fitness</w:t>
      </w:r>
      <w:r w:rsidRPr="002878B7">
        <w:rPr>
          <w:sz w:val="27"/>
          <w:szCs w:val="27"/>
          <w:lang w:val="en-GB"/>
        </w:rPr>
        <w:t xml:space="preserve">. </w:t>
      </w:r>
      <w:proofErr w:type="gramStart"/>
      <w:r w:rsidR="00545B22" w:rsidRPr="002878B7">
        <w:rPr>
          <w:sz w:val="27"/>
          <w:szCs w:val="27"/>
          <w:lang w:val="en-GB"/>
        </w:rPr>
        <w:t>This is done by entering the fitness</w:t>
      </w:r>
      <w:r w:rsidR="002E28AD" w:rsidRPr="002878B7">
        <w:rPr>
          <w:sz w:val="27"/>
          <w:szCs w:val="27"/>
          <w:lang w:val="en-GB"/>
        </w:rPr>
        <w:t xml:space="preserve"> of the </w:t>
      </w:r>
      <w:r w:rsidR="00921CA9">
        <w:rPr>
          <w:sz w:val="27"/>
          <w:szCs w:val="27"/>
          <w:lang w:val="en-GB"/>
        </w:rPr>
        <w:t>Legorg</w:t>
      </w:r>
      <w:r w:rsidR="002E28AD" w:rsidRPr="002878B7">
        <w:rPr>
          <w:sz w:val="27"/>
          <w:szCs w:val="27"/>
          <w:lang w:val="en-GB"/>
        </w:rPr>
        <w:t xml:space="preserve"> </w:t>
      </w:r>
      <w:r w:rsidRPr="002878B7">
        <w:rPr>
          <w:sz w:val="27"/>
          <w:szCs w:val="27"/>
          <w:lang w:val="en-GB"/>
        </w:rPr>
        <w:t>(obtained previously)</w:t>
      </w:r>
      <w:r w:rsidR="00545B22" w:rsidRPr="002878B7">
        <w:rPr>
          <w:sz w:val="27"/>
          <w:szCs w:val="27"/>
          <w:lang w:val="en-GB"/>
        </w:rPr>
        <w:t xml:space="preserve"> in the table at the position of the allele</w:t>
      </w:r>
      <w:r w:rsidRPr="002878B7">
        <w:rPr>
          <w:sz w:val="27"/>
          <w:szCs w:val="27"/>
          <w:lang w:val="en-GB"/>
        </w:rPr>
        <w:t xml:space="preserve"> (colour)</w:t>
      </w:r>
      <w:r w:rsidR="002E28AD" w:rsidRPr="002878B7">
        <w:rPr>
          <w:sz w:val="27"/>
          <w:szCs w:val="27"/>
          <w:lang w:val="en-GB"/>
        </w:rPr>
        <w:t xml:space="preserve"> for that gene</w:t>
      </w:r>
      <w:proofErr w:type="gramEnd"/>
      <w:r w:rsidR="002E28AD" w:rsidRPr="002878B7">
        <w:rPr>
          <w:sz w:val="27"/>
          <w:szCs w:val="27"/>
          <w:lang w:val="en-GB"/>
        </w:rPr>
        <w:t xml:space="preserve"> (particular position of the segment relative to the foot)</w:t>
      </w:r>
      <w:r w:rsidR="00545B22" w:rsidRPr="002878B7">
        <w:rPr>
          <w:sz w:val="27"/>
          <w:szCs w:val="27"/>
          <w:lang w:val="en-GB"/>
        </w:rPr>
        <w:t xml:space="preserve">. </w:t>
      </w:r>
    </w:p>
    <w:p w14:paraId="107C94E0" w14:textId="624B5B1F" w:rsidR="002E28AD" w:rsidRPr="002878B7" w:rsidRDefault="002E28AD" w:rsidP="00545B22">
      <w:pPr>
        <w:numPr>
          <w:ilvl w:val="0"/>
          <w:numId w:val="6"/>
        </w:numPr>
        <w:rPr>
          <w:sz w:val="27"/>
          <w:szCs w:val="27"/>
          <w:lang w:val="en-GB"/>
        </w:rPr>
      </w:pPr>
      <w:r w:rsidRPr="002878B7">
        <w:rPr>
          <w:sz w:val="27"/>
          <w:szCs w:val="27"/>
          <w:lang w:val="en-GB"/>
        </w:rPr>
        <w:t xml:space="preserve">Calculate the sum of fitness (Σ fitness) for all </w:t>
      </w:r>
      <w:r w:rsidR="00921CA9">
        <w:rPr>
          <w:sz w:val="27"/>
          <w:szCs w:val="27"/>
          <w:lang w:val="en-GB"/>
        </w:rPr>
        <w:t>Legorg</w:t>
      </w:r>
      <w:r w:rsidRPr="002878B7">
        <w:rPr>
          <w:sz w:val="27"/>
          <w:szCs w:val="27"/>
          <w:lang w:val="en-GB"/>
        </w:rPr>
        <w:t>s and the sum of fitness for each allele (Σ colour weight).</w:t>
      </w:r>
    </w:p>
    <w:p w14:paraId="7E6141E7" w14:textId="25292759" w:rsidR="002E28AD" w:rsidRPr="002878B7" w:rsidRDefault="00545B22" w:rsidP="002E28AD">
      <w:pPr>
        <w:numPr>
          <w:ilvl w:val="0"/>
          <w:numId w:val="6"/>
        </w:numPr>
        <w:rPr>
          <w:sz w:val="27"/>
          <w:szCs w:val="27"/>
          <w:lang w:val="en-GB"/>
        </w:rPr>
      </w:pPr>
      <w:r w:rsidRPr="002878B7">
        <w:rPr>
          <w:sz w:val="27"/>
          <w:szCs w:val="27"/>
          <w:lang w:val="en-GB"/>
        </w:rPr>
        <w:t>Calculate fitness for each allele relative to the tota</w:t>
      </w:r>
      <w:r w:rsidR="002E28AD" w:rsidRPr="002878B7">
        <w:rPr>
          <w:sz w:val="27"/>
          <w:szCs w:val="27"/>
          <w:lang w:val="en-GB"/>
        </w:rPr>
        <w:t xml:space="preserve">l fitness in </w:t>
      </w:r>
      <w:proofErr w:type="spellStart"/>
      <w:r w:rsidR="002E28AD" w:rsidRPr="002878B7">
        <w:rPr>
          <w:sz w:val="27"/>
          <w:szCs w:val="27"/>
          <w:lang w:val="en-GB"/>
        </w:rPr>
        <w:t>percent</w:t>
      </w:r>
      <w:proofErr w:type="spellEnd"/>
      <w:r w:rsidR="002E28AD" w:rsidRPr="002878B7">
        <w:rPr>
          <w:sz w:val="27"/>
          <w:szCs w:val="27"/>
          <w:lang w:val="en-GB"/>
        </w:rPr>
        <w:t xml:space="preserve"> (rounded to nearest whole number), using the formula </w:t>
      </w:r>
      <m:oMath>
        <m:f>
          <m:fPr>
            <m:ctrlPr>
              <w:rPr>
                <w:rFonts w:ascii="Cambria Math" w:hAnsi="Cambria Math"/>
                <w:i/>
                <w:sz w:val="27"/>
                <w:szCs w:val="27"/>
                <w:lang w:val="en-GB"/>
              </w:rPr>
            </m:ctrlPr>
          </m:fPr>
          <m:num>
            <m:r>
              <m:rPr>
                <m:nor/>
              </m:rPr>
              <w:rPr>
                <w:sz w:val="27"/>
                <w:szCs w:val="27"/>
                <w:lang w:val="en-GB"/>
              </w:rPr>
              <m:t>Σ colour weight</m:t>
            </m:r>
          </m:num>
          <m:den>
            <m:r>
              <m:rPr>
                <m:nor/>
              </m:rPr>
              <w:rPr>
                <w:sz w:val="27"/>
                <w:szCs w:val="27"/>
                <w:lang w:val="en-GB"/>
              </w:rPr>
              <m:t>Σ fitness</m:t>
            </m:r>
          </m:den>
        </m:f>
        <m:r>
          <w:rPr>
            <w:rFonts w:ascii="Cambria Math" w:hAnsi="Cambria Math"/>
            <w:sz w:val="27"/>
            <w:szCs w:val="27"/>
            <w:lang w:val="en-GB"/>
          </w:rPr>
          <m:t>×</m:t>
        </m:r>
        <m:r>
          <m:rPr>
            <m:nor/>
          </m:rPr>
          <w:rPr>
            <w:sz w:val="27"/>
            <w:szCs w:val="27"/>
            <w:lang w:val="en-GB"/>
          </w:rPr>
          <m:t>100</m:t>
        </m:r>
      </m:oMath>
    </w:p>
    <w:p w14:paraId="666D2591" w14:textId="667B2DE6" w:rsidR="00545B22" w:rsidRPr="002878B7" w:rsidRDefault="00545B22" w:rsidP="00545B22">
      <w:pPr>
        <w:numPr>
          <w:ilvl w:val="0"/>
          <w:numId w:val="6"/>
        </w:numPr>
        <w:rPr>
          <w:sz w:val="27"/>
          <w:szCs w:val="27"/>
          <w:lang w:val="en-GB"/>
        </w:rPr>
      </w:pPr>
      <w:r w:rsidRPr="002878B7">
        <w:rPr>
          <w:sz w:val="27"/>
          <w:szCs w:val="27"/>
          <w:lang w:val="en-GB"/>
        </w:rPr>
        <w:t xml:space="preserve">The percentage of each allele is simply the number of bricks of each </w:t>
      </w:r>
      <w:r w:rsidR="00104D7B" w:rsidRPr="002878B7">
        <w:rPr>
          <w:sz w:val="27"/>
          <w:szCs w:val="27"/>
          <w:lang w:val="en-GB"/>
        </w:rPr>
        <w:t>colour</w:t>
      </w:r>
      <w:r w:rsidRPr="002878B7">
        <w:rPr>
          <w:sz w:val="27"/>
          <w:szCs w:val="27"/>
          <w:lang w:val="en-GB"/>
        </w:rPr>
        <w:t xml:space="preserve"> needed to fill the gene pool</w:t>
      </w:r>
      <w:r w:rsidR="002E28AD" w:rsidRPr="002878B7">
        <w:rPr>
          <w:sz w:val="27"/>
          <w:szCs w:val="27"/>
          <w:lang w:val="en-GB"/>
        </w:rPr>
        <w:t xml:space="preserve"> (assuming 100 bricks for the next generation gene pool bag)</w:t>
      </w:r>
      <w:r w:rsidRPr="002878B7">
        <w:rPr>
          <w:sz w:val="27"/>
          <w:szCs w:val="27"/>
          <w:lang w:val="en-GB"/>
        </w:rPr>
        <w:t xml:space="preserve">. </w:t>
      </w:r>
    </w:p>
    <w:p w14:paraId="04471926" w14:textId="77777777" w:rsidR="00545B22" w:rsidRPr="002878B7" w:rsidRDefault="00545B22" w:rsidP="001476B7">
      <w:pPr>
        <w:ind w:left="360"/>
        <w:rPr>
          <w:sz w:val="27"/>
          <w:szCs w:val="27"/>
          <w:lang w:val="en-GB"/>
        </w:rPr>
      </w:pPr>
    </w:p>
    <w:p w14:paraId="369C88BE" w14:textId="0F4E9D17" w:rsidR="00545B22" w:rsidRPr="002878B7" w:rsidRDefault="00545B22" w:rsidP="00545B22">
      <w:pPr>
        <w:rPr>
          <w:b/>
          <w:sz w:val="27"/>
          <w:szCs w:val="27"/>
          <w:lang w:val="en-GB"/>
        </w:rPr>
      </w:pPr>
      <w:r w:rsidRPr="002878B7">
        <w:rPr>
          <w:b/>
          <w:sz w:val="27"/>
          <w:szCs w:val="27"/>
          <w:u w:val="single"/>
          <w:lang w:val="en-GB"/>
        </w:rPr>
        <w:t>Second to fifth generation</w:t>
      </w:r>
    </w:p>
    <w:p w14:paraId="2E36B4DF" w14:textId="78980291" w:rsidR="00545B22" w:rsidRPr="002878B7" w:rsidRDefault="00545B22" w:rsidP="00545B22">
      <w:pPr>
        <w:numPr>
          <w:ilvl w:val="0"/>
          <w:numId w:val="7"/>
        </w:numPr>
        <w:rPr>
          <w:sz w:val="27"/>
          <w:szCs w:val="27"/>
          <w:lang w:val="en-GB"/>
        </w:rPr>
      </w:pPr>
      <w:r w:rsidRPr="002878B7">
        <w:rPr>
          <w:sz w:val="27"/>
          <w:szCs w:val="27"/>
          <w:lang w:val="en-GB"/>
        </w:rPr>
        <w:t xml:space="preserve">Fill the </w:t>
      </w:r>
      <w:r w:rsidR="002E28AD" w:rsidRPr="002878B7">
        <w:rPr>
          <w:sz w:val="27"/>
          <w:szCs w:val="27"/>
          <w:lang w:val="en-GB"/>
        </w:rPr>
        <w:t xml:space="preserve">opaque </w:t>
      </w:r>
      <w:r w:rsidRPr="002878B7">
        <w:rPr>
          <w:sz w:val="27"/>
          <w:szCs w:val="27"/>
          <w:lang w:val="en-GB"/>
        </w:rPr>
        <w:t>bags</w:t>
      </w:r>
      <w:r w:rsidR="002E28AD" w:rsidRPr="002878B7">
        <w:rPr>
          <w:sz w:val="27"/>
          <w:szCs w:val="27"/>
          <w:lang w:val="en-GB"/>
        </w:rPr>
        <w:t xml:space="preserve"> with coloured bricks,</w:t>
      </w:r>
      <w:r w:rsidRPr="002878B7">
        <w:rPr>
          <w:sz w:val="27"/>
          <w:szCs w:val="27"/>
          <w:lang w:val="en-GB"/>
        </w:rPr>
        <w:t xml:space="preserve"> according to the calculation from the last generation gene pool table.</w:t>
      </w:r>
    </w:p>
    <w:p w14:paraId="03C58C4F" w14:textId="5D43C429" w:rsidR="00545B22" w:rsidRPr="002878B7" w:rsidRDefault="00545B22" w:rsidP="00545B22">
      <w:pPr>
        <w:numPr>
          <w:ilvl w:val="0"/>
          <w:numId w:val="7"/>
        </w:numPr>
        <w:rPr>
          <w:sz w:val="27"/>
          <w:szCs w:val="27"/>
          <w:lang w:val="en-GB"/>
        </w:rPr>
      </w:pPr>
      <w:proofErr w:type="gramStart"/>
      <w:r w:rsidRPr="002878B7">
        <w:rPr>
          <w:iCs/>
          <w:sz w:val="27"/>
          <w:szCs w:val="27"/>
          <w:lang w:val="en-GB"/>
        </w:rPr>
        <w:t>Mutations can be simulated by changing one brick in each of the bags with a brick of another (randomly chosen)</w:t>
      </w:r>
      <w:r w:rsidR="002E28AD" w:rsidRPr="002878B7">
        <w:rPr>
          <w:iCs/>
          <w:sz w:val="27"/>
          <w:szCs w:val="27"/>
          <w:lang w:val="en-GB"/>
        </w:rPr>
        <w:t xml:space="preserve"> </w:t>
      </w:r>
      <w:r w:rsidR="00104D7B" w:rsidRPr="002878B7">
        <w:rPr>
          <w:iCs/>
          <w:sz w:val="27"/>
          <w:szCs w:val="27"/>
          <w:lang w:val="en-GB"/>
        </w:rPr>
        <w:t>colour</w:t>
      </w:r>
      <w:proofErr w:type="gramEnd"/>
      <w:r w:rsidR="002E28AD" w:rsidRPr="002878B7">
        <w:rPr>
          <w:iCs/>
          <w:sz w:val="27"/>
          <w:szCs w:val="27"/>
          <w:lang w:val="en-GB"/>
        </w:rPr>
        <w:t>. This corresponds to an unnaturally</w:t>
      </w:r>
      <w:r w:rsidRPr="002878B7">
        <w:rPr>
          <w:iCs/>
          <w:sz w:val="27"/>
          <w:szCs w:val="27"/>
          <w:lang w:val="en-GB"/>
        </w:rPr>
        <w:t xml:space="preserve"> high mutation rate, (0,01 against normally 10</w:t>
      </w:r>
      <w:r w:rsidRPr="002878B7">
        <w:rPr>
          <w:iCs/>
          <w:sz w:val="27"/>
          <w:szCs w:val="27"/>
          <w:vertAlign w:val="superscript"/>
          <w:lang w:val="en-GB"/>
        </w:rPr>
        <w:t>-4</w:t>
      </w:r>
      <w:r w:rsidR="002E28AD" w:rsidRPr="002878B7">
        <w:rPr>
          <w:iCs/>
          <w:sz w:val="27"/>
          <w:szCs w:val="27"/>
          <w:lang w:val="en-GB"/>
        </w:rPr>
        <w:t xml:space="preserve"> to</w:t>
      </w:r>
      <w:r w:rsidRPr="002878B7">
        <w:rPr>
          <w:iCs/>
          <w:sz w:val="27"/>
          <w:szCs w:val="27"/>
          <w:lang w:val="en-GB"/>
        </w:rPr>
        <w:t xml:space="preserve"> 10</w:t>
      </w:r>
      <w:r w:rsidRPr="002878B7">
        <w:rPr>
          <w:iCs/>
          <w:sz w:val="27"/>
          <w:szCs w:val="27"/>
          <w:vertAlign w:val="superscript"/>
          <w:lang w:val="en-GB"/>
        </w:rPr>
        <w:t>-7</w:t>
      </w:r>
      <w:r w:rsidRPr="002878B7">
        <w:rPr>
          <w:iCs/>
          <w:sz w:val="27"/>
          <w:szCs w:val="27"/>
          <w:lang w:val="en-GB"/>
        </w:rPr>
        <w:t>), but can probably show effects of mutations during the few generations used here.</w:t>
      </w:r>
    </w:p>
    <w:p w14:paraId="5FC36271" w14:textId="7630076D" w:rsidR="00766036" w:rsidRDefault="00EC4AB7" w:rsidP="002878B7">
      <w:pPr>
        <w:rPr>
          <w:sz w:val="27"/>
          <w:szCs w:val="27"/>
          <w:lang w:val="en-GB"/>
        </w:rPr>
      </w:pPr>
      <w:r>
        <w:rPr>
          <w:sz w:val="27"/>
          <w:szCs w:val="27"/>
          <w:lang w:val="en-GB"/>
        </w:rPr>
        <w:t>As previously, draw the genetic structure of 10 or 20 Legorgs, build, determine</w:t>
      </w:r>
      <w:r w:rsidRPr="002878B7">
        <w:rPr>
          <w:sz w:val="27"/>
          <w:szCs w:val="27"/>
          <w:lang w:val="en-GB"/>
        </w:rPr>
        <w:t xml:space="preserve"> fitness and </w:t>
      </w:r>
      <w:r>
        <w:rPr>
          <w:sz w:val="27"/>
          <w:szCs w:val="27"/>
          <w:lang w:val="en-GB"/>
        </w:rPr>
        <w:t>note</w:t>
      </w:r>
      <w:r w:rsidRPr="002878B7">
        <w:rPr>
          <w:sz w:val="27"/>
          <w:szCs w:val="27"/>
          <w:lang w:val="en-GB"/>
        </w:rPr>
        <w:t xml:space="preserve"> them in </w:t>
      </w:r>
      <w:r>
        <w:rPr>
          <w:sz w:val="27"/>
          <w:szCs w:val="27"/>
          <w:lang w:val="en-GB"/>
        </w:rPr>
        <w:t>the</w:t>
      </w:r>
      <w:r w:rsidRPr="002878B7">
        <w:rPr>
          <w:sz w:val="27"/>
          <w:szCs w:val="27"/>
          <w:lang w:val="en-GB"/>
        </w:rPr>
        <w:t xml:space="preserve"> </w:t>
      </w:r>
      <w:r>
        <w:rPr>
          <w:sz w:val="27"/>
          <w:szCs w:val="27"/>
          <w:lang w:val="en-GB"/>
        </w:rPr>
        <w:t>“</w:t>
      </w:r>
      <w:r w:rsidRPr="002878B7">
        <w:rPr>
          <w:sz w:val="27"/>
          <w:szCs w:val="27"/>
          <w:lang w:val="en-GB"/>
        </w:rPr>
        <w:t xml:space="preserve">Generation of </w:t>
      </w:r>
      <w:r>
        <w:rPr>
          <w:sz w:val="27"/>
          <w:szCs w:val="27"/>
          <w:lang w:val="en-GB"/>
        </w:rPr>
        <w:t>L</w:t>
      </w:r>
      <w:r w:rsidRPr="002878B7">
        <w:rPr>
          <w:sz w:val="27"/>
          <w:szCs w:val="27"/>
          <w:lang w:val="en-GB"/>
        </w:rPr>
        <w:t>egorgs</w:t>
      </w:r>
      <w:r>
        <w:rPr>
          <w:sz w:val="27"/>
          <w:szCs w:val="27"/>
          <w:lang w:val="en-GB"/>
        </w:rPr>
        <w:t>” table</w:t>
      </w:r>
      <w:r w:rsidRPr="002878B7">
        <w:rPr>
          <w:sz w:val="27"/>
          <w:szCs w:val="27"/>
          <w:lang w:val="en-GB"/>
        </w:rPr>
        <w:t xml:space="preserve">. After </w:t>
      </w:r>
      <w:r>
        <w:rPr>
          <w:sz w:val="27"/>
          <w:szCs w:val="27"/>
          <w:lang w:val="en-GB"/>
        </w:rPr>
        <w:t>determining</w:t>
      </w:r>
      <w:r w:rsidRPr="002878B7">
        <w:rPr>
          <w:sz w:val="27"/>
          <w:szCs w:val="27"/>
          <w:lang w:val="en-GB"/>
        </w:rPr>
        <w:t xml:space="preserve"> fitness </w:t>
      </w:r>
      <w:r>
        <w:rPr>
          <w:sz w:val="27"/>
          <w:szCs w:val="27"/>
          <w:lang w:val="en-GB"/>
        </w:rPr>
        <w:t>of</w:t>
      </w:r>
      <w:r w:rsidRPr="002878B7">
        <w:rPr>
          <w:sz w:val="27"/>
          <w:szCs w:val="27"/>
          <w:lang w:val="en-GB"/>
        </w:rPr>
        <w:t xml:space="preserve"> all </w:t>
      </w:r>
      <w:r>
        <w:rPr>
          <w:sz w:val="27"/>
          <w:szCs w:val="27"/>
          <w:lang w:val="en-GB"/>
        </w:rPr>
        <w:t>the L</w:t>
      </w:r>
      <w:r w:rsidRPr="002878B7">
        <w:rPr>
          <w:sz w:val="27"/>
          <w:szCs w:val="27"/>
          <w:lang w:val="en-GB"/>
        </w:rPr>
        <w:t>egorgs</w:t>
      </w:r>
      <w:r>
        <w:rPr>
          <w:sz w:val="27"/>
          <w:szCs w:val="27"/>
          <w:lang w:val="en-GB"/>
        </w:rPr>
        <w:t>,</w:t>
      </w:r>
      <w:r w:rsidRPr="002878B7">
        <w:rPr>
          <w:sz w:val="27"/>
          <w:szCs w:val="27"/>
          <w:lang w:val="en-GB"/>
        </w:rPr>
        <w:t xml:space="preserve"> transfer </w:t>
      </w:r>
      <w:r>
        <w:rPr>
          <w:sz w:val="27"/>
          <w:szCs w:val="27"/>
          <w:lang w:val="en-GB"/>
        </w:rPr>
        <w:t xml:space="preserve">the </w:t>
      </w:r>
      <w:r w:rsidRPr="002878B7">
        <w:rPr>
          <w:sz w:val="27"/>
          <w:szCs w:val="27"/>
          <w:lang w:val="en-GB"/>
        </w:rPr>
        <w:t>values to</w:t>
      </w:r>
      <w:r w:rsidR="00393A7B">
        <w:rPr>
          <w:sz w:val="27"/>
          <w:szCs w:val="27"/>
          <w:lang w:val="en-GB"/>
        </w:rPr>
        <w:t xml:space="preserve"> the corresponding</w:t>
      </w:r>
      <w:r w:rsidRPr="002878B7">
        <w:rPr>
          <w:sz w:val="27"/>
          <w:szCs w:val="27"/>
          <w:lang w:val="en-GB"/>
        </w:rPr>
        <w:t xml:space="preserve"> </w:t>
      </w:r>
      <w:r w:rsidR="00393A7B">
        <w:rPr>
          <w:sz w:val="27"/>
          <w:szCs w:val="27"/>
          <w:lang w:val="en-GB"/>
        </w:rPr>
        <w:t>“Gene pool table”</w:t>
      </w:r>
      <w:r w:rsidRPr="002878B7">
        <w:rPr>
          <w:sz w:val="27"/>
          <w:szCs w:val="27"/>
          <w:lang w:val="en-GB"/>
        </w:rPr>
        <w:t xml:space="preserve"> and calculate </w:t>
      </w:r>
      <w:r>
        <w:rPr>
          <w:sz w:val="27"/>
          <w:szCs w:val="27"/>
          <w:lang w:val="en-GB"/>
        </w:rPr>
        <w:t xml:space="preserve">the </w:t>
      </w:r>
      <w:r w:rsidRPr="002878B7">
        <w:rPr>
          <w:sz w:val="27"/>
          <w:szCs w:val="27"/>
          <w:lang w:val="en-GB"/>
        </w:rPr>
        <w:t>next generation gene pools, as performed previously.</w:t>
      </w:r>
    </w:p>
    <w:p w14:paraId="08AAF77C" w14:textId="296F78F8" w:rsidR="002878B7" w:rsidRPr="00766036" w:rsidRDefault="00545B22" w:rsidP="002878B7">
      <w:pPr>
        <w:rPr>
          <w:sz w:val="27"/>
          <w:szCs w:val="27"/>
          <w:lang w:val="en-GB"/>
        </w:rPr>
      </w:pPr>
      <w:r w:rsidRPr="00104D7B">
        <w:rPr>
          <w:sz w:val="28"/>
          <w:lang w:val="en-GB"/>
        </w:rPr>
        <w:br w:type="page"/>
      </w:r>
      <w:r w:rsidR="002878B7" w:rsidRPr="00104D7B">
        <w:rPr>
          <w:b/>
          <w:sz w:val="36"/>
          <w:lang w:val="en-GB"/>
        </w:rPr>
        <w:lastRenderedPageBreak/>
        <w:t xml:space="preserve">Morphogenetic rules for assembly of </w:t>
      </w:r>
      <w:r w:rsidR="00921CA9">
        <w:rPr>
          <w:b/>
          <w:sz w:val="36"/>
          <w:lang w:val="en-GB"/>
        </w:rPr>
        <w:t>Legorg</w:t>
      </w:r>
      <w:r w:rsidR="002878B7" w:rsidRPr="00104D7B">
        <w:rPr>
          <w:b/>
          <w:sz w:val="36"/>
          <w:lang w:val="en-GB"/>
        </w:rPr>
        <w:t>s</w:t>
      </w:r>
    </w:p>
    <w:p w14:paraId="21E509E5" w14:textId="77777777" w:rsidR="002878B7" w:rsidRPr="00104D7B" w:rsidRDefault="002878B7" w:rsidP="002878B7">
      <w:pPr>
        <w:rPr>
          <w:sz w:val="28"/>
          <w:lang w:val="en-GB"/>
        </w:rPr>
      </w:pPr>
    </w:p>
    <w:p w14:paraId="6AB9525B" w14:textId="4C1DB99A" w:rsidR="002878B7" w:rsidRPr="00104D7B" w:rsidRDefault="002878B7" w:rsidP="002878B7">
      <w:pPr>
        <w:rPr>
          <w:sz w:val="28"/>
          <w:lang w:val="en-GB"/>
        </w:rPr>
      </w:pPr>
      <w:r w:rsidRPr="00104D7B">
        <w:rPr>
          <w:sz w:val="28"/>
          <w:lang w:val="en-GB"/>
        </w:rPr>
        <w:t xml:space="preserve">The morphogenetic rules for assembly of </w:t>
      </w:r>
      <w:r w:rsidR="00921CA9">
        <w:rPr>
          <w:sz w:val="28"/>
          <w:lang w:val="en-GB"/>
        </w:rPr>
        <w:t>Legorg</w:t>
      </w:r>
      <w:r w:rsidRPr="00104D7B">
        <w:rPr>
          <w:sz w:val="28"/>
          <w:lang w:val="en-GB"/>
        </w:rPr>
        <w:t xml:space="preserve">s are shown below. Legorgs are assembled from segment </w:t>
      </w:r>
      <w:proofErr w:type="gramStart"/>
      <w:r w:rsidRPr="00104D7B">
        <w:rPr>
          <w:sz w:val="28"/>
          <w:lang w:val="en-GB"/>
        </w:rPr>
        <w:t>1,</w:t>
      </w:r>
      <w:proofErr w:type="gramEnd"/>
      <w:r w:rsidRPr="00104D7B">
        <w:rPr>
          <w:sz w:val="28"/>
          <w:lang w:val="en-GB"/>
        </w:rPr>
        <w:t xml:space="preserve"> “counter-clockwise” i.e. the previous segment (grey) is turned counter-clockwise to orient it up-down as in the figures. Segment 1 is placed on the foot that is always black.</w:t>
      </w:r>
    </w:p>
    <w:p w14:paraId="629967CA" w14:textId="77777777" w:rsidR="002878B7" w:rsidRPr="00104D7B" w:rsidRDefault="002878B7" w:rsidP="002878B7">
      <w:pPr>
        <w:rPr>
          <w:b/>
          <w:sz w:val="28"/>
          <w:lang w:val="en-GB"/>
        </w:rPr>
      </w:pPr>
    </w:p>
    <w:tbl>
      <w:tblPr>
        <w:tblW w:w="5000" w:type="pct"/>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1E0" w:firstRow="1" w:lastRow="1" w:firstColumn="1" w:lastColumn="1" w:noHBand="0" w:noVBand="0"/>
      </w:tblPr>
      <w:tblGrid>
        <w:gridCol w:w="3560"/>
        <w:gridCol w:w="3561"/>
        <w:gridCol w:w="3561"/>
      </w:tblGrid>
      <w:tr w:rsidR="002878B7" w:rsidRPr="00104D7B" w14:paraId="088F0D77" w14:textId="77777777" w:rsidTr="00EC4AB7">
        <w:tc>
          <w:tcPr>
            <w:tcW w:w="1666" w:type="pct"/>
          </w:tcPr>
          <w:p w14:paraId="322F9E74" w14:textId="77777777" w:rsidR="002878B7" w:rsidRPr="00104D7B" w:rsidRDefault="002878B7" w:rsidP="00EC4AB7">
            <w:pPr>
              <w:rPr>
                <w:b/>
                <w:sz w:val="32"/>
                <w:lang w:val="en-GB"/>
              </w:rPr>
            </w:pPr>
            <w:r w:rsidRPr="00104D7B">
              <w:rPr>
                <w:b/>
                <w:sz w:val="32"/>
                <w:lang w:val="en-GB"/>
              </w:rPr>
              <w:t>Allele/Colour</w:t>
            </w:r>
          </w:p>
        </w:tc>
        <w:tc>
          <w:tcPr>
            <w:tcW w:w="1667" w:type="pct"/>
          </w:tcPr>
          <w:p w14:paraId="67DE9B75" w14:textId="77777777" w:rsidR="002878B7" w:rsidRPr="00104D7B" w:rsidRDefault="002878B7" w:rsidP="00EC4AB7">
            <w:pPr>
              <w:rPr>
                <w:b/>
                <w:sz w:val="32"/>
                <w:lang w:val="en-GB"/>
              </w:rPr>
            </w:pPr>
            <w:r w:rsidRPr="00104D7B">
              <w:rPr>
                <w:b/>
                <w:sz w:val="32"/>
                <w:lang w:val="en-GB"/>
              </w:rPr>
              <w:t>Description</w:t>
            </w:r>
          </w:p>
        </w:tc>
        <w:tc>
          <w:tcPr>
            <w:tcW w:w="1667" w:type="pct"/>
          </w:tcPr>
          <w:p w14:paraId="61FED71B" w14:textId="77777777" w:rsidR="002878B7" w:rsidRPr="00104D7B" w:rsidRDefault="002878B7" w:rsidP="00EC4AB7">
            <w:pPr>
              <w:rPr>
                <w:b/>
                <w:sz w:val="32"/>
                <w:lang w:val="en-GB"/>
              </w:rPr>
            </w:pPr>
          </w:p>
        </w:tc>
      </w:tr>
      <w:tr w:rsidR="002878B7" w:rsidRPr="00104D7B" w14:paraId="0B867C53" w14:textId="77777777" w:rsidTr="00EC4AB7">
        <w:trPr>
          <w:trHeight w:val="1701"/>
        </w:trPr>
        <w:tc>
          <w:tcPr>
            <w:tcW w:w="1666" w:type="pct"/>
            <w:vAlign w:val="center"/>
          </w:tcPr>
          <w:p w14:paraId="73043BDC" w14:textId="77777777" w:rsidR="002878B7" w:rsidRPr="00104D7B" w:rsidRDefault="002878B7" w:rsidP="00EC4AB7">
            <w:pPr>
              <w:jc w:val="left"/>
              <w:rPr>
                <w:b/>
                <w:sz w:val="28"/>
                <w:lang w:val="en-GB"/>
              </w:rPr>
            </w:pPr>
            <w:r w:rsidRPr="00104D7B">
              <w:rPr>
                <w:b/>
                <w:sz w:val="28"/>
                <w:lang w:val="en-GB"/>
              </w:rPr>
              <w:t>Red</w:t>
            </w:r>
          </w:p>
        </w:tc>
        <w:tc>
          <w:tcPr>
            <w:tcW w:w="1667" w:type="pct"/>
            <w:vAlign w:val="center"/>
          </w:tcPr>
          <w:p w14:paraId="04795884" w14:textId="77777777" w:rsidR="002878B7" w:rsidRPr="00104D7B" w:rsidRDefault="002878B7" w:rsidP="00EC4AB7">
            <w:pPr>
              <w:jc w:val="left"/>
              <w:rPr>
                <w:b/>
                <w:sz w:val="28"/>
                <w:lang w:val="en-GB"/>
              </w:rPr>
            </w:pPr>
            <w:r w:rsidRPr="00104D7B">
              <w:rPr>
                <w:b/>
                <w:sz w:val="28"/>
                <w:lang w:val="en-GB"/>
              </w:rPr>
              <w:t>Staggered, ahead</w:t>
            </w:r>
          </w:p>
        </w:tc>
        <w:tc>
          <w:tcPr>
            <w:tcW w:w="1667" w:type="pct"/>
            <w:vAlign w:val="center"/>
          </w:tcPr>
          <w:p w14:paraId="3E458184" w14:textId="77777777" w:rsidR="002878B7" w:rsidRPr="00104D7B" w:rsidRDefault="002878B7" w:rsidP="00EC4AB7">
            <w:pPr>
              <w:jc w:val="center"/>
              <w:rPr>
                <w:sz w:val="28"/>
                <w:lang w:val="en-GB"/>
              </w:rPr>
            </w:pPr>
            <w:r w:rsidRPr="00104D7B">
              <w:rPr>
                <w:noProof/>
                <w:sz w:val="28"/>
                <w:lang w:val="en-US"/>
              </w:rPr>
              <w:drawing>
                <wp:inline distT="0" distB="0" distL="0" distR="0" wp14:anchorId="1957733E" wp14:editId="4AECC0F4">
                  <wp:extent cx="381000" cy="1009650"/>
                  <wp:effectExtent l="0" t="0" r="0" b="0"/>
                  <wp:docPr id="9" name="Billede 9" descr="lego-r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go-red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1009650"/>
                          </a:xfrm>
                          <a:prstGeom prst="rect">
                            <a:avLst/>
                          </a:prstGeom>
                          <a:noFill/>
                          <a:ln>
                            <a:noFill/>
                          </a:ln>
                        </pic:spPr>
                      </pic:pic>
                    </a:graphicData>
                  </a:graphic>
                </wp:inline>
              </w:drawing>
            </w:r>
          </w:p>
        </w:tc>
      </w:tr>
      <w:tr w:rsidR="002878B7" w:rsidRPr="00104D7B" w14:paraId="1249BC41" w14:textId="77777777" w:rsidTr="00EC4AB7">
        <w:trPr>
          <w:trHeight w:val="1701"/>
        </w:trPr>
        <w:tc>
          <w:tcPr>
            <w:tcW w:w="1666" w:type="pct"/>
            <w:vAlign w:val="center"/>
          </w:tcPr>
          <w:p w14:paraId="415C27B0" w14:textId="77777777" w:rsidR="002878B7" w:rsidRPr="00104D7B" w:rsidRDefault="002878B7" w:rsidP="00EC4AB7">
            <w:pPr>
              <w:jc w:val="left"/>
              <w:rPr>
                <w:b/>
                <w:sz w:val="28"/>
                <w:lang w:val="en-GB"/>
              </w:rPr>
            </w:pPr>
            <w:r w:rsidRPr="00104D7B">
              <w:rPr>
                <w:b/>
                <w:sz w:val="28"/>
                <w:lang w:val="en-GB"/>
              </w:rPr>
              <w:t>Blue</w:t>
            </w:r>
          </w:p>
        </w:tc>
        <w:tc>
          <w:tcPr>
            <w:tcW w:w="1667" w:type="pct"/>
            <w:vAlign w:val="center"/>
          </w:tcPr>
          <w:p w14:paraId="076B52DF" w14:textId="77777777" w:rsidR="002878B7" w:rsidRPr="00104D7B" w:rsidRDefault="002878B7" w:rsidP="00EC4AB7">
            <w:pPr>
              <w:jc w:val="left"/>
              <w:rPr>
                <w:b/>
                <w:sz w:val="28"/>
                <w:lang w:val="en-GB"/>
              </w:rPr>
            </w:pPr>
            <w:r w:rsidRPr="00104D7B">
              <w:rPr>
                <w:b/>
                <w:sz w:val="28"/>
                <w:lang w:val="en-GB"/>
              </w:rPr>
              <w:t>Just on top</w:t>
            </w:r>
          </w:p>
        </w:tc>
        <w:tc>
          <w:tcPr>
            <w:tcW w:w="1667" w:type="pct"/>
            <w:vAlign w:val="center"/>
          </w:tcPr>
          <w:p w14:paraId="3B56F6E0" w14:textId="77777777" w:rsidR="002878B7" w:rsidRPr="00104D7B" w:rsidRDefault="002878B7" w:rsidP="00EC4AB7">
            <w:pPr>
              <w:jc w:val="center"/>
              <w:rPr>
                <w:sz w:val="28"/>
                <w:lang w:val="en-GB"/>
              </w:rPr>
            </w:pPr>
            <w:r w:rsidRPr="00104D7B">
              <w:rPr>
                <w:noProof/>
                <w:sz w:val="28"/>
                <w:lang w:val="en-US"/>
              </w:rPr>
              <w:drawing>
                <wp:inline distT="0" distB="0" distL="0" distR="0" wp14:anchorId="77B329A7" wp14:editId="2F51E3C8">
                  <wp:extent cx="533400" cy="714375"/>
                  <wp:effectExtent l="0" t="0" r="0" b="9525"/>
                  <wp:docPr id="8" name="Billede 8" descr="lego-blu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go-blue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c>
      </w:tr>
      <w:tr w:rsidR="002878B7" w:rsidRPr="00104D7B" w14:paraId="2E352AC4" w14:textId="77777777" w:rsidTr="00EC4AB7">
        <w:trPr>
          <w:trHeight w:val="1701"/>
        </w:trPr>
        <w:tc>
          <w:tcPr>
            <w:tcW w:w="1666" w:type="pct"/>
            <w:vAlign w:val="center"/>
          </w:tcPr>
          <w:p w14:paraId="31C7CB07" w14:textId="77777777" w:rsidR="002878B7" w:rsidRPr="00104D7B" w:rsidRDefault="002878B7" w:rsidP="00EC4AB7">
            <w:pPr>
              <w:jc w:val="left"/>
              <w:rPr>
                <w:b/>
                <w:sz w:val="28"/>
                <w:lang w:val="en-GB"/>
              </w:rPr>
            </w:pPr>
            <w:r w:rsidRPr="00104D7B">
              <w:rPr>
                <w:b/>
                <w:sz w:val="28"/>
                <w:lang w:val="en-GB"/>
              </w:rPr>
              <w:t>White</w:t>
            </w:r>
          </w:p>
        </w:tc>
        <w:tc>
          <w:tcPr>
            <w:tcW w:w="1667" w:type="pct"/>
            <w:vAlign w:val="center"/>
          </w:tcPr>
          <w:p w14:paraId="58C494F9" w14:textId="77777777" w:rsidR="002878B7" w:rsidRPr="00104D7B" w:rsidRDefault="002878B7" w:rsidP="00EC4AB7">
            <w:pPr>
              <w:jc w:val="left"/>
              <w:rPr>
                <w:b/>
                <w:sz w:val="28"/>
                <w:lang w:val="en-GB"/>
              </w:rPr>
            </w:pPr>
            <w:r w:rsidRPr="00104D7B">
              <w:rPr>
                <w:b/>
                <w:sz w:val="28"/>
                <w:lang w:val="en-GB"/>
              </w:rPr>
              <w:t>Traverse, right</w:t>
            </w:r>
          </w:p>
        </w:tc>
        <w:tc>
          <w:tcPr>
            <w:tcW w:w="1667" w:type="pct"/>
            <w:vAlign w:val="center"/>
          </w:tcPr>
          <w:p w14:paraId="0893EE99" w14:textId="77777777" w:rsidR="002878B7" w:rsidRPr="00104D7B" w:rsidRDefault="002878B7" w:rsidP="00EC4AB7">
            <w:pPr>
              <w:jc w:val="center"/>
              <w:rPr>
                <w:sz w:val="28"/>
                <w:lang w:val="en-GB"/>
              </w:rPr>
            </w:pPr>
            <w:r w:rsidRPr="00104D7B">
              <w:rPr>
                <w:noProof/>
                <w:sz w:val="28"/>
                <w:lang w:val="en-US"/>
              </w:rPr>
              <w:drawing>
                <wp:inline distT="0" distB="0" distL="0" distR="0" wp14:anchorId="739C29B9" wp14:editId="48F995A4">
                  <wp:extent cx="657225" cy="581025"/>
                  <wp:effectExtent l="0" t="0" r="9525" b="9525"/>
                  <wp:docPr id="6" name="Billede 6" descr="lego-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go-whit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57225" cy="581025"/>
                          </a:xfrm>
                          <a:prstGeom prst="rect">
                            <a:avLst/>
                          </a:prstGeom>
                          <a:noFill/>
                          <a:ln>
                            <a:noFill/>
                          </a:ln>
                        </pic:spPr>
                      </pic:pic>
                    </a:graphicData>
                  </a:graphic>
                </wp:inline>
              </w:drawing>
            </w:r>
          </w:p>
        </w:tc>
      </w:tr>
      <w:tr w:rsidR="002878B7" w:rsidRPr="00104D7B" w14:paraId="7DB20E48" w14:textId="77777777" w:rsidTr="00EC4AB7">
        <w:trPr>
          <w:trHeight w:val="1701"/>
        </w:trPr>
        <w:tc>
          <w:tcPr>
            <w:tcW w:w="1666" w:type="pct"/>
            <w:vAlign w:val="center"/>
          </w:tcPr>
          <w:p w14:paraId="48B66A1C" w14:textId="77777777" w:rsidR="002878B7" w:rsidRPr="00104D7B" w:rsidRDefault="002878B7" w:rsidP="00EC4AB7">
            <w:pPr>
              <w:jc w:val="left"/>
              <w:rPr>
                <w:b/>
                <w:sz w:val="28"/>
                <w:lang w:val="en-GB"/>
              </w:rPr>
            </w:pPr>
          </w:p>
          <w:p w14:paraId="191183E6" w14:textId="77777777" w:rsidR="002878B7" w:rsidRPr="00104D7B" w:rsidRDefault="002878B7" w:rsidP="00EC4AB7">
            <w:pPr>
              <w:jc w:val="left"/>
              <w:rPr>
                <w:b/>
                <w:sz w:val="28"/>
                <w:lang w:val="en-GB"/>
              </w:rPr>
            </w:pPr>
            <w:r w:rsidRPr="00104D7B">
              <w:rPr>
                <w:b/>
                <w:sz w:val="28"/>
                <w:lang w:val="en-GB"/>
              </w:rPr>
              <w:t>Black</w:t>
            </w:r>
          </w:p>
        </w:tc>
        <w:tc>
          <w:tcPr>
            <w:tcW w:w="1667" w:type="pct"/>
            <w:vAlign w:val="center"/>
          </w:tcPr>
          <w:p w14:paraId="4FFDCC38" w14:textId="77777777" w:rsidR="002878B7" w:rsidRPr="00104D7B" w:rsidRDefault="002878B7" w:rsidP="00EC4AB7">
            <w:pPr>
              <w:jc w:val="left"/>
              <w:rPr>
                <w:b/>
                <w:sz w:val="28"/>
                <w:lang w:val="en-GB"/>
              </w:rPr>
            </w:pPr>
            <w:r w:rsidRPr="00104D7B">
              <w:rPr>
                <w:b/>
                <w:sz w:val="28"/>
                <w:lang w:val="en-GB"/>
              </w:rPr>
              <w:t>Traverse, left</w:t>
            </w:r>
          </w:p>
        </w:tc>
        <w:tc>
          <w:tcPr>
            <w:tcW w:w="1667" w:type="pct"/>
            <w:vAlign w:val="center"/>
          </w:tcPr>
          <w:p w14:paraId="56906CFD" w14:textId="77777777" w:rsidR="002878B7" w:rsidRPr="00104D7B" w:rsidRDefault="002878B7" w:rsidP="00EC4AB7">
            <w:pPr>
              <w:jc w:val="center"/>
              <w:rPr>
                <w:sz w:val="28"/>
                <w:lang w:val="en-GB"/>
              </w:rPr>
            </w:pPr>
            <w:r w:rsidRPr="00104D7B">
              <w:rPr>
                <w:noProof/>
                <w:sz w:val="28"/>
                <w:lang w:val="en-US"/>
              </w:rPr>
              <w:drawing>
                <wp:inline distT="0" distB="0" distL="0" distR="0" wp14:anchorId="29EEA319" wp14:editId="42F3CCD9">
                  <wp:extent cx="590550" cy="552450"/>
                  <wp:effectExtent l="0" t="0" r="0" b="0"/>
                  <wp:docPr id="4" name="Billede 4" descr="lego-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go-blac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0550" cy="552450"/>
                          </a:xfrm>
                          <a:prstGeom prst="rect">
                            <a:avLst/>
                          </a:prstGeom>
                          <a:noFill/>
                          <a:ln>
                            <a:noFill/>
                          </a:ln>
                        </pic:spPr>
                      </pic:pic>
                    </a:graphicData>
                  </a:graphic>
                </wp:inline>
              </w:drawing>
            </w:r>
          </w:p>
        </w:tc>
      </w:tr>
      <w:tr w:rsidR="002878B7" w:rsidRPr="00104D7B" w14:paraId="3A6F9009" w14:textId="77777777" w:rsidTr="00EC4AB7">
        <w:trPr>
          <w:trHeight w:val="1701"/>
        </w:trPr>
        <w:tc>
          <w:tcPr>
            <w:tcW w:w="1666" w:type="pct"/>
            <w:vAlign w:val="center"/>
          </w:tcPr>
          <w:p w14:paraId="32DAE155" w14:textId="77777777" w:rsidR="002878B7" w:rsidRPr="00104D7B" w:rsidRDefault="002878B7" w:rsidP="00EC4AB7">
            <w:pPr>
              <w:jc w:val="left"/>
              <w:rPr>
                <w:b/>
                <w:sz w:val="28"/>
                <w:lang w:val="en-GB"/>
              </w:rPr>
            </w:pPr>
            <w:r w:rsidRPr="00104D7B">
              <w:rPr>
                <w:b/>
                <w:sz w:val="28"/>
                <w:lang w:val="en-GB"/>
              </w:rPr>
              <w:t>Yellow</w:t>
            </w:r>
          </w:p>
        </w:tc>
        <w:tc>
          <w:tcPr>
            <w:tcW w:w="1667" w:type="pct"/>
            <w:vAlign w:val="center"/>
          </w:tcPr>
          <w:p w14:paraId="1203596A" w14:textId="77777777" w:rsidR="002878B7" w:rsidRPr="00104D7B" w:rsidRDefault="002878B7" w:rsidP="00EC4AB7">
            <w:pPr>
              <w:jc w:val="left"/>
              <w:rPr>
                <w:b/>
                <w:sz w:val="28"/>
                <w:lang w:val="en-GB"/>
              </w:rPr>
            </w:pPr>
            <w:r w:rsidRPr="00104D7B">
              <w:rPr>
                <w:b/>
                <w:sz w:val="28"/>
                <w:lang w:val="en-GB"/>
              </w:rPr>
              <w:t>Traverse, middle</w:t>
            </w:r>
          </w:p>
        </w:tc>
        <w:tc>
          <w:tcPr>
            <w:tcW w:w="1667" w:type="pct"/>
            <w:vAlign w:val="center"/>
          </w:tcPr>
          <w:p w14:paraId="258A01B0" w14:textId="77777777" w:rsidR="002878B7" w:rsidRPr="00104D7B" w:rsidRDefault="002878B7" w:rsidP="00EC4AB7">
            <w:pPr>
              <w:jc w:val="center"/>
              <w:rPr>
                <w:sz w:val="28"/>
                <w:lang w:val="en-GB"/>
              </w:rPr>
            </w:pPr>
            <w:r w:rsidRPr="00104D7B">
              <w:rPr>
                <w:noProof/>
                <w:sz w:val="28"/>
                <w:lang w:val="en-US"/>
              </w:rPr>
              <w:drawing>
                <wp:inline distT="0" distB="0" distL="0" distR="0" wp14:anchorId="1E0687B6" wp14:editId="7B9113A6">
                  <wp:extent cx="723900" cy="714375"/>
                  <wp:effectExtent l="0" t="0" r="0" b="9525"/>
                  <wp:docPr id="11" name="Billede 11" descr="lego-yello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go-yellow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14375"/>
                          </a:xfrm>
                          <a:prstGeom prst="rect">
                            <a:avLst/>
                          </a:prstGeom>
                          <a:noFill/>
                          <a:ln>
                            <a:noFill/>
                          </a:ln>
                        </pic:spPr>
                      </pic:pic>
                    </a:graphicData>
                  </a:graphic>
                </wp:inline>
              </w:drawing>
            </w:r>
          </w:p>
        </w:tc>
      </w:tr>
    </w:tbl>
    <w:p w14:paraId="64F56D9A" w14:textId="77777777" w:rsidR="002878B7" w:rsidRPr="00104D7B" w:rsidRDefault="002878B7" w:rsidP="002878B7">
      <w:pPr>
        <w:rPr>
          <w:sz w:val="28"/>
          <w:lang w:val="en-GB"/>
        </w:rPr>
      </w:pPr>
    </w:p>
    <w:p w14:paraId="1CBD5684" w14:textId="65C68450" w:rsidR="00545B22" w:rsidRPr="00104D7B" w:rsidRDefault="002878B7" w:rsidP="002878B7">
      <w:pPr>
        <w:spacing w:after="200" w:line="276" w:lineRule="auto"/>
        <w:jc w:val="left"/>
        <w:rPr>
          <w:sz w:val="28"/>
          <w:lang w:val="en-GB"/>
        </w:rPr>
      </w:pPr>
      <w:r w:rsidRPr="00104D7B">
        <w:rPr>
          <w:sz w:val="28"/>
          <w:lang w:val="en-GB"/>
        </w:rPr>
        <w:br w:type="page"/>
      </w:r>
    </w:p>
    <w:p w14:paraId="721CA4F9" w14:textId="6F07FFBB" w:rsidR="00201B0C" w:rsidRPr="00104D7B" w:rsidRDefault="006F3B35" w:rsidP="00545B22">
      <w:pPr>
        <w:rPr>
          <w:b/>
          <w:sz w:val="36"/>
          <w:lang w:val="en-GB"/>
        </w:rPr>
      </w:pPr>
      <w:r>
        <w:rPr>
          <w:b/>
          <w:sz w:val="36"/>
          <w:lang w:val="en-GB"/>
        </w:rPr>
        <w:lastRenderedPageBreak/>
        <w:t>G</w:t>
      </w:r>
      <w:r w:rsidR="008B1EF8" w:rsidRPr="00104D7B">
        <w:rPr>
          <w:b/>
          <w:sz w:val="36"/>
          <w:lang w:val="en-GB"/>
        </w:rPr>
        <w:t xml:space="preserve">eneration of </w:t>
      </w:r>
      <w:r w:rsidR="00921CA9">
        <w:rPr>
          <w:b/>
          <w:sz w:val="36"/>
          <w:lang w:val="en-GB"/>
        </w:rPr>
        <w:t>Legorg</w:t>
      </w:r>
      <w:r w:rsidR="008B1EF8" w:rsidRPr="00104D7B">
        <w:rPr>
          <w:b/>
          <w:sz w:val="36"/>
          <w:lang w:val="en-GB"/>
        </w:rPr>
        <w:t>s</w:t>
      </w:r>
    </w:p>
    <w:p w14:paraId="07F82580" w14:textId="31CA643B" w:rsidR="00201B0C" w:rsidRPr="00104D7B" w:rsidRDefault="00201B0C" w:rsidP="00975AA7">
      <w:pPr>
        <w:rPr>
          <w:b/>
          <w:sz w:val="28"/>
          <w:lang w:val="en-GB"/>
        </w:rPr>
      </w:pPr>
    </w:p>
    <w:tbl>
      <w:tblPr>
        <w:tblW w:w="5000" w:type="pct"/>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CellMar>
          <w:left w:w="70" w:type="dxa"/>
          <w:right w:w="70" w:type="dxa"/>
        </w:tblCellMar>
        <w:tblLook w:val="0000" w:firstRow="0" w:lastRow="0" w:firstColumn="0" w:lastColumn="0" w:noHBand="0" w:noVBand="0"/>
      </w:tblPr>
      <w:tblGrid>
        <w:gridCol w:w="1516"/>
        <w:gridCol w:w="820"/>
        <w:gridCol w:w="687"/>
        <w:gridCol w:w="539"/>
        <w:gridCol w:w="976"/>
        <w:gridCol w:w="1517"/>
        <w:gridCol w:w="1515"/>
        <w:gridCol w:w="1515"/>
        <w:gridCol w:w="1521"/>
      </w:tblGrid>
      <w:tr w:rsidR="00201B0C" w:rsidRPr="00104D7B" w14:paraId="1B51C93B" w14:textId="77777777" w:rsidTr="00A7235E">
        <w:trPr>
          <w:gridAfter w:val="5"/>
          <w:wAfter w:w="3320" w:type="pct"/>
          <w:trHeight w:val="614"/>
        </w:trPr>
        <w:tc>
          <w:tcPr>
            <w:tcW w:w="1102" w:type="pct"/>
            <w:gridSpan w:val="2"/>
            <w:vAlign w:val="center"/>
          </w:tcPr>
          <w:p w14:paraId="1891F3C5" w14:textId="77777777" w:rsidR="00201B0C" w:rsidRPr="00104D7B" w:rsidRDefault="00201B0C" w:rsidP="00545B22">
            <w:pPr>
              <w:rPr>
                <w:sz w:val="28"/>
                <w:lang w:val="en-GB"/>
              </w:rPr>
            </w:pPr>
            <w:r w:rsidRPr="00104D7B">
              <w:rPr>
                <w:b/>
                <w:bCs/>
                <w:sz w:val="28"/>
                <w:lang w:val="en-GB"/>
              </w:rPr>
              <w:t>Generation No.</w:t>
            </w:r>
          </w:p>
        </w:tc>
        <w:tc>
          <w:tcPr>
            <w:tcW w:w="578" w:type="pct"/>
            <w:gridSpan w:val="2"/>
            <w:vAlign w:val="center"/>
          </w:tcPr>
          <w:p w14:paraId="324187C3" w14:textId="77777777" w:rsidR="00201B0C" w:rsidRPr="00104D7B" w:rsidRDefault="00201B0C" w:rsidP="00545B22">
            <w:pPr>
              <w:rPr>
                <w:b/>
                <w:sz w:val="28"/>
                <w:lang w:val="en-GB"/>
              </w:rPr>
            </w:pPr>
          </w:p>
        </w:tc>
      </w:tr>
      <w:tr w:rsidR="00545B22" w:rsidRPr="00104D7B" w14:paraId="0548A705" w14:textId="77777777" w:rsidTr="00A7235E">
        <w:trPr>
          <w:cantSplit/>
          <w:trHeight w:val="526"/>
        </w:trPr>
        <w:tc>
          <w:tcPr>
            <w:tcW w:w="715" w:type="pct"/>
            <w:vMerge w:val="restart"/>
            <w:vAlign w:val="bottom"/>
          </w:tcPr>
          <w:p w14:paraId="2BA1A664" w14:textId="77777777" w:rsidR="00545B22" w:rsidRPr="00104D7B" w:rsidRDefault="00545B22" w:rsidP="00545B22">
            <w:pPr>
              <w:rPr>
                <w:b/>
                <w:bCs/>
                <w:sz w:val="28"/>
                <w:lang w:val="en-GB"/>
              </w:rPr>
            </w:pPr>
            <w:r w:rsidRPr="00104D7B">
              <w:rPr>
                <w:b/>
                <w:bCs/>
                <w:sz w:val="28"/>
                <w:lang w:val="en-GB"/>
              </w:rPr>
              <w:t>Legorg no.</w:t>
            </w:r>
          </w:p>
        </w:tc>
        <w:tc>
          <w:tcPr>
            <w:tcW w:w="4285" w:type="pct"/>
            <w:gridSpan w:val="8"/>
            <w:vAlign w:val="center"/>
          </w:tcPr>
          <w:p w14:paraId="73790884" w14:textId="25F90B68" w:rsidR="00545B22" w:rsidRPr="00104D7B" w:rsidRDefault="00201B0C" w:rsidP="00545B22">
            <w:pPr>
              <w:rPr>
                <w:i/>
                <w:sz w:val="28"/>
                <w:lang w:val="en-GB"/>
              </w:rPr>
            </w:pPr>
            <w:r w:rsidRPr="00104D7B">
              <w:rPr>
                <w:i/>
                <w:sz w:val="28"/>
                <w:lang w:val="en-GB"/>
              </w:rPr>
              <w:t>N</w:t>
            </w:r>
            <w:r w:rsidR="00545B22" w:rsidRPr="00104D7B">
              <w:rPr>
                <w:i/>
                <w:sz w:val="28"/>
                <w:lang w:val="en-GB"/>
              </w:rPr>
              <w:t>ote allele (colo</w:t>
            </w:r>
            <w:r w:rsidRPr="00104D7B">
              <w:rPr>
                <w:i/>
                <w:sz w:val="28"/>
                <w:lang w:val="en-GB"/>
              </w:rPr>
              <w:t>u</w:t>
            </w:r>
            <w:r w:rsidR="00545B22" w:rsidRPr="00104D7B">
              <w:rPr>
                <w:i/>
                <w:sz w:val="28"/>
                <w:lang w:val="en-GB"/>
              </w:rPr>
              <w:t xml:space="preserve">r) for each of the 5 genes in the </w:t>
            </w:r>
            <w:r w:rsidR="00921CA9">
              <w:rPr>
                <w:i/>
                <w:sz w:val="28"/>
                <w:lang w:val="en-GB"/>
              </w:rPr>
              <w:t>Legorg</w:t>
            </w:r>
            <w:r w:rsidR="00545B22" w:rsidRPr="00104D7B">
              <w:rPr>
                <w:i/>
                <w:sz w:val="28"/>
                <w:lang w:val="en-GB"/>
              </w:rPr>
              <w:t xml:space="preserve"> and measure fitness</w:t>
            </w:r>
          </w:p>
        </w:tc>
      </w:tr>
      <w:tr w:rsidR="00545B22" w:rsidRPr="00104D7B" w14:paraId="5A15772B" w14:textId="77777777" w:rsidTr="00A7235E">
        <w:trPr>
          <w:cantSplit/>
          <w:trHeight w:val="356"/>
        </w:trPr>
        <w:tc>
          <w:tcPr>
            <w:tcW w:w="715" w:type="pct"/>
            <w:vMerge/>
            <w:vAlign w:val="center"/>
          </w:tcPr>
          <w:p w14:paraId="4F3C100E" w14:textId="77777777" w:rsidR="00545B22" w:rsidRPr="00104D7B" w:rsidRDefault="00545B22" w:rsidP="00545B22">
            <w:pPr>
              <w:rPr>
                <w:b/>
                <w:bCs/>
                <w:sz w:val="28"/>
                <w:lang w:val="en-GB"/>
              </w:rPr>
            </w:pPr>
          </w:p>
        </w:tc>
        <w:tc>
          <w:tcPr>
            <w:tcW w:w="711" w:type="pct"/>
            <w:gridSpan w:val="2"/>
            <w:vAlign w:val="bottom"/>
          </w:tcPr>
          <w:p w14:paraId="4E40CD7D" w14:textId="77777777" w:rsidR="00545B22" w:rsidRPr="00104D7B" w:rsidRDefault="00545B22" w:rsidP="00545B22">
            <w:pPr>
              <w:rPr>
                <w:b/>
                <w:sz w:val="28"/>
                <w:lang w:val="en-GB"/>
              </w:rPr>
            </w:pPr>
            <w:r w:rsidRPr="00104D7B">
              <w:rPr>
                <w:b/>
                <w:sz w:val="28"/>
                <w:lang w:val="en-GB"/>
              </w:rPr>
              <w:t>Gene 1</w:t>
            </w:r>
          </w:p>
        </w:tc>
        <w:tc>
          <w:tcPr>
            <w:tcW w:w="714" w:type="pct"/>
            <w:gridSpan w:val="2"/>
            <w:vAlign w:val="bottom"/>
          </w:tcPr>
          <w:p w14:paraId="27181D89" w14:textId="77777777" w:rsidR="00545B22" w:rsidRPr="00104D7B" w:rsidRDefault="00545B22" w:rsidP="00545B22">
            <w:pPr>
              <w:rPr>
                <w:b/>
                <w:sz w:val="28"/>
                <w:lang w:val="en-GB"/>
              </w:rPr>
            </w:pPr>
            <w:r w:rsidRPr="00104D7B">
              <w:rPr>
                <w:b/>
                <w:sz w:val="28"/>
                <w:lang w:val="en-GB"/>
              </w:rPr>
              <w:t>Gene 2</w:t>
            </w:r>
          </w:p>
        </w:tc>
        <w:tc>
          <w:tcPr>
            <w:tcW w:w="715" w:type="pct"/>
            <w:vAlign w:val="bottom"/>
          </w:tcPr>
          <w:p w14:paraId="6331E48A" w14:textId="77777777" w:rsidR="00545B22" w:rsidRPr="00104D7B" w:rsidRDefault="00545B22" w:rsidP="00545B22">
            <w:pPr>
              <w:rPr>
                <w:b/>
                <w:sz w:val="28"/>
                <w:lang w:val="en-GB"/>
              </w:rPr>
            </w:pPr>
            <w:r w:rsidRPr="00104D7B">
              <w:rPr>
                <w:b/>
                <w:sz w:val="28"/>
                <w:lang w:val="en-GB"/>
              </w:rPr>
              <w:t>Gene 3</w:t>
            </w:r>
          </w:p>
        </w:tc>
        <w:tc>
          <w:tcPr>
            <w:tcW w:w="714" w:type="pct"/>
            <w:vAlign w:val="bottom"/>
          </w:tcPr>
          <w:p w14:paraId="0C195ED3" w14:textId="77777777" w:rsidR="00545B22" w:rsidRPr="00104D7B" w:rsidRDefault="00545B22" w:rsidP="00545B22">
            <w:pPr>
              <w:rPr>
                <w:b/>
                <w:sz w:val="28"/>
                <w:lang w:val="en-GB"/>
              </w:rPr>
            </w:pPr>
            <w:r w:rsidRPr="00104D7B">
              <w:rPr>
                <w:b/>
                <w:sz w:val="28"/>
                <w:lang w:val="en-GB"/>
              </w:rPr>
              <w:t>Gene 4</w:t>
            </w:r>
          </w:p>
        </w:tc>
        <w:tc>
          <w:tcPr>
            <w:tcW w:w="714" w:type="pct"/>
            <w:vAlign w:val="bottom"/>
          </w:tcPr>
          <w:p w14:paraId="44576C37" w14:textId="77777777" w:rsidR="00545B22" w:rsidRPr="00104D7B" w:rsidRDefault="00545B22" w:rsidP="00545B22">
            <w:pPr>
              <w:rPr>
                <w:b/>
                <w:sz w:val="28"/>
                <w:lang w:val="en-GB"/>
              </w:rPr>
            </w:pPr>
            <w:r w:rsidRPr="00104D7B">
              <w:rPr>
                <w:b/>
                <w:sz w:val="28"/>
                <w:lang w:val="en-GB"/>
              </w:rPr>
              <w:t>Gene 5</w:t>
            </w:r>
          </w:p>
        </w:tc>
        <w:tc>
          <w:tcPr>
            <w:tcW w:w="716" w:type="pct"/>
            <w:vAlign w:val="bottom"/>
          </w:tcPr>
          <w:p w14:paraId="68DF5039" w14:textId="4013DC76" w:rsidR="00545B22" w:rsidRPr="00104D7B" w:rsidRDefault="00104D7B" w:rsidP="00545B22">
            <w:pPr>
              <w:rPr>
                <w:b/>
                <w:sz w:val="28"/>
                <w:lang w:val="en-GB"/>
              </w:rPr>
            </w:pPr>
            <w:r w:rsidRPr="00104D7B">
              <w:rPr>
                <w:b/>
                <w:sz w:val="28"/>
                <w:lang w:val="en-GB"/>
              </w:rPr>
              <w:t>Fitness</w:t>
            </w:r>
          </w:p>
        </w:tc>
      </w:tr>
      <w:tr w:rsidR="00545B22" w:rsidRPr="00104D7B" w14:paraId="03D73BCE" w14:textId="77777777" w:rsidTr="00A7235E">
        <w:tc>
          <w:tcPr>
            <w:tcW w:w="715" w:type="pct"/>
            <w:vAlign w:val="center"/>
          </w:tcPr>
          <w:p w14:paraId="04898C02" w14:textId="77777777" w:rsidR="00545B22" w:rsidRPr="00104D7B" w:rsidRDefault="00545B22" w:rsidP="00545B22">
            <w:pPr>
              <w:rPr>
                <w:sz w:val="28"/>
                <w:lang w:val="en-GB"/>
              </w:rPr>
            </w:pPr>
            <w:r w:rsidRPr="00104D7B">
              <w:rPr>
                <w:sz w:val="28"/>
                <w:lang w:val="en-GB"/>
              </w:rPr>
              <w:t>1</w:t>
            </w:r>
          </w:p>
        </w:tc>
        <w:tc>
          <w:tcPr>
            <w:tcW w:w="711" w:type="pct"/>
            <w:gridSpan w:val="2"/>
            <w:shd w:val="clear" w:color="auto" w:fill="auto"/>
            <w:vAlign w:val="center"/>
          </w:tcPr>
          <w:p w14:paraId="2BCCE4F8" w14:textId="77777777" w:rsidR="00545B22" w:rsidRPr="00104D7B" w:rsidRDefault="00545B22" w:rsidP="00545B22">
            <w:pPr>
              <w:rPr>
                <w:b/>
                <w:sz w:val="28"/>
                <w:lang w:val="en-GB"/>
              </w:rPr>
            </w:pPr>
          </w:p>
        </w:tc>
        <w:tc>
          <w:tcPr>
            <w:tcW w:w="714" w:type="pct"/>
            <w:gridSpan w:val="2"/>
            <w:vAlign w:val="center"/>
          </w:tcPr>
          <w:p w14:paraId="6E78D96E" w14:textId="77777777" w:rsidR="00545B22" w:rsidRPr="00104D7B" w:rsidRDefault="00545B22" w:rsidP="00545B22">
            <w:pPr>
              <w:rPr>
                <w:sz w:val="28"/>
                <w:lang w:val="en-GB"/>
              </w:rPr>
            </w:pPr>
          </w:p>
        </w:tc>
        <w:tc>
          <w:tcPr>
            <w:tcW w:w="715" w:type="pct"/>
            <w:vAlign w:val="center"/>
          </w:tcPr>
          <w:p w14:paraId="2D3A3AE9" w14:textId="77777777" w:rsidR="00545B22" w:rsidRPr="00104D7B" w:rsidRDefault="00545B22" w:rsidP="00545B22">
            <w:pPr>
              <w:rPr>
                <w:sz w:val="28"/>
                <w:lang w:val="en-GB"/>
              </w:rPr>
            </w:pPr>
          </w:p>
        </w:tc>
        <w:tc>
          <w:tcPr>
            <w:tcW w:w="714" w:type="pct"/>
            <w:vAlign w:val="center"/>
          </w:tcPr>
          <w:p w14:paraId="2DF2D07E" w14:textId="77777777" w:rsidR="00545B22" w:rsidRPr="00104D7B" w:rsidRDefault="00545B22" w:rsidP="00545B22">
            <w:pPr>
              <w:rPr>
                <w:sz w:val="28"/>
                <w:lang w:val="en-GB"/>
              </w:rPr>
            </w:pPr>
          </w:p>
        </w:tc>
        <w:tc>
          <w:tcPr>
            <w:tcW w:w="714" w:type="pct"/>
            <w:vAlign w:val="center"/>
          </w:tcPr>
          <w:p w14:paraId="57352F10" w14:textId="77777777" w:rsidR="00545B22" w:rsidRPr="00104D7B" w:rsidRDefault="00545B22" w:rsidP="00545B22">
            <w:pPr>
              <w:rPr>
                <w:b/>
                <w:sz w:val="28"/>
                <w:lang w:val="en-GB"/>
              </w:rPr>
            </w:pPr>
          </w:p>
        </w:tc>
        <w:tc>
          <w:tcPr>
            <w:tcW w:w="716" w:type="pct"/>
            <w:vAlign w:val="center"/>
          </w:tcPr>
          <w:p w14:paraId="2E5B68FB" w14:textId="77777777" w:rsidR="00545B22" w:rsidRPr="00104D7B" w:rsidRDefault="00545B22" w:rsidP="00545B22">
            <w:pPr>
              <w:rPr>
                <w:b/>
                <w:sz w:val="28"/>
                <w:lang w:val="en-GB"/>
              </w:rPr>
            </w:pPr>
          </w:p>
        </w:tc>
      </w:tr>
      <w:tr w:rsidR="00545B22" w:rsidRPr="00104D7B" w14:paraId="11DE63B5" w14:textId="77777777" w:rsidTr="00A7235E">
        <w:tc>
          <w:tcPr>
            <w:tcW w:w="715" w:type="pct"/>
            <w:vAlign w:val="center"/>
          </w:tcPr>
          <w:p w14:paraId="731E0069" w14:textId="77777777" w:rsidR="00545B22" w:rsidRPr="00104D7B" w:rsidRDefault="00545B22" w:rsidP="00545B22">
            <w:pPr>
              <w:rPr>
                <w:sz w:val="28"/>
                <w:lang w:val="en-GB"/>
              </w:rPr>
            </w:pPr>
            <w:r w:rsidRPr="00104D7B">
              <w:rPr>
                <w:sz w:val="28"/>
                <w:lang w:val="en-GB"/>
              </w:rPr>
              <w:t>2</w:t>
            </w:r>
          </w:p>
        </w:tc>
        <w:tc>
          <w:tcPr>
            <w:tcW w:w="711" w:type="pct"/>
            <w:gridSpan w:val="2"/>
            <w:shd w:val="clear" w:color="auto" w:fill="auto"/>
            <w:vAlign w:val="center"/>
          </w:tcPr>
          <w:p w14:paraId="6102AD49" w14:textId="77777777" w:rsidR="00545B22" w:rsidRPr="00104D7B" w:rsidRDefault="00545B22" w:rsidP="00545B22">
            <w:pPr>
              <w:rPr>
                <w:sz w:val="28"/>
                <w:lang w:val="en-GB"/>
              </w:rPr>
            </w:pPr>
          </w:p>
        </w:tc>
        <w:tc>
          <w:tcPr>
            <w:tcW w:w="714" w:type="pct"/>
            <w:gridSpan w:val="2"/>
            <w:vAlign w:val="center"/>
          </w:tcPr>
          <w:p w14:paraId="3EBEAE26" w14:textId="77777777" w:rsidR="00545B22" w:rsidRPr="00104D7B" w:rsidRDefault="00545B22" w:rsidP="00545B22">
            <w:pPr>
              <w:rPr>
                <w:sz w:val="28"/>
                <w:lang w:val="en-GB"/>
              </w:rPr>
            </w:pPr>
          </w:p>
        </w:tc>
        <w:tc>
          <w:tcPr>
            <w:tcW w:w="715" w:type="pct"/>
            <w:vAlign w:val="center"/>
          </w:tcPr>
          <w:p w14:paraId="342BBF79" w14:textId="77777777" w:rsidR="00545B22" w:rsidRPr="00104D7B" w:rsidRDefault="00545B22" w:rsidP="00545B22">
            <w:pPr>
              <w:rPr>
                <w:sz w:val="28"/>
                <w:lang w:val="en-GB"/>
              </w:rPr>
            </w:pPr>
          </w:p>
        </w:tc>
        <w:tc>
          <w:tcPr>
            <w:tcW w:w="714" w:type="pct"/>
            <w:vAlign w:val="center"/>
          </w:tcPr>
          <w:p w14:paraId="0D5D4C5E" w14:textId="77777777" w:rsidR="00545B22" w:rsidRPr="00104D7B" w:rsidRDefault="00545B22" w:rsidP="00545B22">
            <w:pPr>
              <w:rPr>
                <w:sz w:val="28"/>
                <w:lang w:val="en-GB"/>
              </w:rPr>
            </w:pPr>
          </w:p>
        </w:tc>
        <w:tc>
          <w:tcPr>
            <w:tcW w:w="714" w:type="pct"/>
            <w:vAlign w:val="center"/>
          </w:tcPr>
          <w:p w14:paraId="4F476998" w14:textId="77777777" w:rsidR="00545B22" w:rsidRPr="00104D7B" w:rsidRDefault="00545B22" w:rsidP="00545B22">
            <w:pPr>
              <w:rPr>
                <w:sz w:val="28"/>
                <w:lang w:val="en-GB"/>
              </w:rPr>
            </w:pPr>
          </w:p>
        </w:tc>
        <w:tc>
          <w:tcPr>
            <w:tcW w:w="716" w:type="pct"/>
            <w:vAlign w:val="center"/>
          </w:tcPr>
          <w:p w14:paraId="01AAD5F2" w14:textId="77777777" w:rsidR="00545B22" w:rsidRPr="00104D7B" w:rsidRDefault="00545B22" w:rsidP="00545B22">
            <w:pPr>
              <w:rPr>
                <w:b/>
                <w:sz w:val="28"/>
                <w:lang w:val="en-GB"/>
              </w:rPr>
            </w:pPr>
          </w:p>
        </w:tc>
      </w:tr>
      <w:tr w:rsidR="00545B22" w:rsidRPr="00104D7B" w14:paraId="7EB538B9" w14:textId="77777777" w:rsidTr="00A7235E">
        <w:tc>
          <w:tcPr>
            <w:tcW w:w="715" w:type="pct"/>
            <w:vAlign w:val="center"/>
          </w:tcPr>
          <w:p w14:paraId="1BA3D27A" w14:textId="77777777" w:rsidR="00545B22" w:rsidRPr="00104D7B" w:rsidRDefault="00545B22" w:rsidP="00545B22">
            <w:pPr>
              <w:rPr>
                <w:sz w:val="28"/>
                <w:lang w:val="en-GB"/>
              </w:rPr>
            </w:pPr>
            <w:r w:rsidRPr="00104D7B">
              <w:rPr>
                <w:sz w:val="28"/>
                <w:lang w:val="en-GB"/>
              </w:rPr>
              <w:t>3</w:t>
            </w:r>
          </w:p>
        </w:tc>
        <w:tc>
          <w:tcPr>
            <w:tcW w:w="711" w:type="pct"/>
            <w:gridSpan w:val="2"/>
            <w:shd w:val="clear" w:color="auto" w:fill="auto"/>
            <w:vAlign w:val="center"/>
          </w:tcPr>
          <w:p w14:paraId="76CE53E1" w14:textId="77777777" w:rsidR="00545B22" w:rsidRPr="00104D7B" w:rsidRDefault="00545B22" w:rsidP="00545B22">
            <w:pPr>
              <w:rPr>
                <w:b/>
                <w:sz w:val="28"/>
                <w:lang w:val="en-GB"/>
              </w:rPr>
            </w:pPr>
          </w:p>
        </w:tc>
        <w:tc>
          <w:tcPr>
            <w:tcW w:w="714" w:type="pct"/>
            <w:gridSpan w:val="2"/>
            <w:vAlign w:val="center"/>
          </w:tcPr>
          <w:p w14:paraId="6474DC77" w14:textId="77777777" w:rsidR="00545B22" w:rsidRPr="00104D7B" w:rsidRDefault="00545B22" w:rsidP="00545B22">
            <w:pPr>
              <w:rPr>
                <w:sz w:val="28"/>
                <w:lang w:val="en-GB"/>
              </w:rPr>
            </w:pPr>
          </w:p>
        </w:tc>
        <w:tc>
          <w:tcPr>
            <w:tcW w:w="715" w:type="pct"/>
            <w:vAlign w:val="center"/>
          </w:tcPr>
          <w:p w14:paraId="723AB9A3" w14:textId="77777777" w:rsidR="00545B22" w:rsidRPr="00104D7B" w:rsidRDefault="00545B22" w:rsidP="00545B22">
            <w:pPr>
              <w:rPr>
                <w:sz w:val="28"/>
                <w:lang w:val="en-GB"/>
              </w:rPr>
            </w:pPr>
          </w:p>
        </w:tc>
        <w:tc>
          <w:tcPr>
            <w:tcW w:w="714" w:type="pct"/>
            <w:vAlign w:val="center"/>
          </w:tcPr>
          <w:p w14:paraId="51F09E72" w14:textId="77777777" w:rsidR="00545B22" w:rsidRPr="00104D7B" w:rsidRDefault="00545B22" w:rsidP="00545B22">
            <w:pPr>
              <w:rPr>
                <w:sz w:val="28"/>
                <w:lang w:val="en-GB"/>
              </w:rPr>
            </w:pPr>
          </w:p>
        </w:tc>
        <w:tc>
          <w:tcPr>
            <w:tcW w:w="714" w:type="pct"/>
            <w:vAlign w:val="center"/>
          </w:tcPr>
          <w:p w14:paraId="16FB5B8D" w14:textId="77777777" w:rsidR="00545B22" w:rsidRPr="00104D7B" w:rsidRDefault="00545B22" w:rsidP="00545B22">
            <w:pPr>
              <w:rPr>
                <w:sz w:val="28"/>
                <w:lang w:val="en-GB"/>
              </w:rPr>
            </w:pPr>
          </w:p>
        </w:tc>
        <w:tc>
          <w:tcPr>
            <w:tcW w:w="716" w:type="pct"/>
            <w:vAlign w:val="center"/>
          </w:tcPr>
          <w:p w14:paraId="43F3E56C" w14:textId="77777777" w:rsidR="00545B22" w:rsidRPr="00104D7B" w:rsidRDefault="00545B22" w:rsidP="00545B22">
            <w:pPr>
              <w:rPr>
                <w:b/>
                <w:sz w:val="28"/>
                <w:lang w:val="en-GB"/>
              </w:rPr>
            </w:pPr>
          </w:p>
        </w:tc>
      </w:tr>
      <w:tr w:rsidR="00545B22" w:rsidRPr="00104D7B" w14:paraId="51637A4A" w14:textId="77777777" w:rsidTr="00A7235E">
        <w:tc>
          <w:tcPr>
            <w:tcW w:w="715" w:type="pct"/>
            <w:vAlign w:val="center"/>
          </w:tcPr>
          <w:p w14:paraId="094DFEE8" w14:textId="77777777" w:rsidR="00545B22" w:rsidRPr="00104D7B" w:rsidRDefault="00545B22" w:rsidP="00545B22">
            <w:pPr>
              <w:rPr>
                <w:sz w:val="28"/>
                <w:lang w:val="en-GB"/>
              </w:rPr>
            </w:pPr>
            <w:r w:rsidRPr="00104D7B">
              <w:rPr>
                <w:sz w:val="28"/>
                <w:lang w:val="en-GB"/>
              </w:rPr>
              <w:t>4</w:t>
            </w:r>
          </w:p>
        </w:tc>
        <w:tc>
          <w:tcPr>
            <w:tcW w:w="711" w:type="pct"/>
            <w:gridSpan w:val="2"/>
            <w:shd w:val="clear" w:color="auto" w:fill="auto"/>
            <w:vAlign w:val="center"/>
          </w:tcPr>
          <w:p w14:paraId="1038BAC3" w14:textId="77777777" w:rsidR="00545B22" w:rsidRPr="00104D7B" w:rsidRDefault="00545B22" w:rsidP="00545B22">
            <w:pPr>
              <w:rPr>
                <w:sz w:val="28"/>
                <w:lang w:val="en-GB"/>
              </w:rPr>
            </w:pPr>
          </w:p>
        </w:tc>
        <w:tc>
          <w:tcPr>
            <w:tcW w:w="714" w:type="pct"/>
            <w:gridSpan w:val="2"/>
            <w:vAlign w:val="center"/>
          </w:tcPr>
          <w:p w14:paraId="6B619252" w14:textId="77777777" w:rsidR="00545B22" w:rsidRPr="00104D7B" w:rsidRDefault="00545B22" w:rsidP="00545B22">
            <w:pPr>
              <w:rPr>
                <w:sz w:val="28"/>
                <w:lang w:val="en-GB"/>
              </w:rPr>
            </w:pPr>
          </w:p>
        </w:tc>
        <w:tc>
          <w:tcPr>
            <w:tcW w:w="715" w:type="pct"/>
            <w:vAlign w:val="center"/>
          </w:tcPr>
          <w:p w14:paraId="19373892" w14:textId="77777777" w:rsidR="00545B22" w:rsidRPr="00104D7B" w:rsidRDefault="00545B22" w:rsidP="00545B22">
            <w:pPr>
              <w:rPr>
                <w:sz w:val="28"/>
                <w:lang w:val="en-GB"/>
              </w:rPr>
            </w:pPr>
          </w:p>
        </w:tc>
        <w:tc>
          <w:tcPr>
            <w:tcW w:w="714" w:type="pct"/>
            <w:vAlign w:val="center"/>
          </w:tcPr>
          <w:p w14:paraId="7681F85A" w14:textId="77777777" w:rsidR="00545B22" w:rsidRPr="00104D7B" w:rsidRDefault="00545B22" w:rsidP="00545B22">
            <w:pPr>
              <w:rPr>
                <w:sz w:val="28"/>
                <w:lang w:val="en-GB"/>
              </w:rPr>
            </w:pPr>
          </w:p>
        </w:tc>
        <w:tc>
          <w:tcPr>
            <w:tcW w:w="714" w:type="pct"/>
            <w:vAlign w:val="center"/>
          </w:tcPr>
          <w:p w14:paraId="73218130" w14:textId="77777777" w:rsidR="00545B22" w:rsidRPr="00104D7B" w:rsidRDefault="00545B22" w:rsidP="00545B22">
            <w:pPr>
              <w:rPr>
                <w:b/>
                <w:sz w:val="28"/>
                <w:lang w:val="en-GB"/>
              </w:rPr>
            </w:pPr>
          </w:p>
        </w:tc>
        <w:tc>
          <w:tcPr>
            <w:tcW w:w="716" w:type="pct"/>
            <w:vAlign w:val="center"/>
          </w:tcPr>
          <w:p w14:paraId="67660F3D" w14:textId="77777777" w:rsidR="00545B22" w:rsidRPr="00104D7B" w:rsidRDefault="00545B22" w:rsidP="00545B22">
            <w:pPr>
              <w:rPr>
                <w:b/>
                <w:sz w:val="28"/>
                <w:lang w:val="en-GB"/>
              </w:rPr>
            </w:pPr>
          </w:p>
        </w:tc>
      </w:tr>
      <w:tr w:rsidR="00545B22" w:rsidRPr="00104D7B" w14:paraId="5198D127" w14:textId="77777777" w:rsidTr="00A7235E">
        <w:tc>
          <w:tcPr>
            <w:tcW w:w="715" w:type="pct"/>
            <w:vAlign w:val="center"/>
          </w:tcPr>
          <w:p w14:paraId="70574EA2" w14:textId="77777777" w:rsidR="00545B22" w:rsidRPr="00104D7B" w:rsidRDefault="00545B22" w:rsidP="00545B22">
            <w:pPr>
              <w:rPr>
                <w:sz w:val="28"/>
                <w:lang w:val="en-GB"/>
              </w:rPr>
            </w:pPr>
            <w:r w:rsidRPr="00104D7B">
              <w:rPr>
                <w:sz w:val="28"/>
                <w:lang w:val="en-GB"/>
              </w:rPr>
              <w:t>5</w:t>
            </w:r>
          </w:p>
        </w:tc>
        <w:tc>
          <w:tcPr>
            <w:tcW w:w="711" w:type="pct"/>
            <w:gridSpan w:val="2"/>
            <w:shd w:val="clear" w:color="auto" w:fill="auto"/>
            <w:vAlign w:val="center"/>
          </w:tcPr>
          <w:p w14:paraId="60709050" w14:textId="77777777" w:rsidR="00545B22" w:rsidRPr="00104D7B" w:rsidRDefault="00545B22" w:rsidP="00545B22">
            <w:pPr>
              <w:rPr>
                <w:sz w:val="28"/>
                <w:lang w:val="en-GB"/>
              </w:rPr>
            </w:pPr>
          </w:p>
        </w:tc>
        <w:tc>
          <w:tcPr>
            <w:tcW w:w="714" w:type="pct"/>
            <w:gridSpan w:val="2"/>
            <w:vAlign w:val="center"/>
          </w:tcPr>
          <w:p w14:paraId="595D49D1" w14:textId="77777777" w:rsidR="00545B22" w:rsidRPr="00104D7B" w:rsidRDefault="00545B22" w:rsidP="00545B22">
            <w:pPr>
              <w:rPr>
                <w:sz w:val="28"/>
                <w:lang w:val="en-GB"/>
              </w:rPr>
            </w:pPr>
          </w:p>
        </w:tc>
        <w:tc>
          <w:tcPr>
            <w:tcW w:w="715" w:type="pct"/>
            <w:vAlign w:val="center"/>
          </w:tcPr>
          <w:p w14:paraId="6AE5C152" w14:textId="77777777" w:rsidR="00545B22" w:rsidRPr="00104D7B" w:rsidRDefault="00545B22" w:rsidP="00545B22">
            <w:pPr>
              <w:rPr>
                <w:sz w:val="28"/>
                <w:lang w:val="en-GB"/>
              </w:rPr>
            </w:pPr>
          </w:p>
        </w:tc>
        <w:tc>
          <w:tcPr>
            <w:tcW w:w="714" w:type="pct"/>
            <w:vAlign w:val="center"/>
          </w:tcPr>
          <w:p w14:paraId="0B36644C" w14:textId="77777777" w:rsidR="00545B22" w:rsidRPr="00104D7B" w:rsidRDefault="00545B22" w:rsidP="00545B22">
            <w:pPr>
              <w:rPr>
                <w:sz w:val="28"/>
                <w:lang w:val="en-GB"/>
              </w:rPr>
            </w:pPr>
          </w:p>
        </w:tc>
        <w:tc>
          <w:tcPr>
            <w:tcW w:w="714" w:type="pct"/>
            <w:vAlign w:val="center"/>
          </w:tcPr>
          <w:p w14:paraId="40B274AD" w14:textId="77777777" w:rsidR="00545B22" w:rsidRPr="00104D7B" w:rsidRDefault="00545B22" w:rsidP="00545B22">
            <w:pPr>
              <w:rPr>
                <w:b/>
                <w:sz w:val="28"/>
                <w:lang w:val="en-GB"/>
              </w:rPr>
            </w:pPr>
          </w:p>
        </w:tc>
        <w:tc>
          <w:tcPr>
            <w:tcW w:w="716" w:type="pct"/>
            <w:vAlign w:val="center"/>
          </w:tcPr>
          <w:p w14:paraId="1932EC1D" w14:textId="77777777" w:rsidR="00545B22" w:rsidRPr="00104D7B" w:rsidRDefault="00545B22" w:rsidP="00545B22">
            <w:pPr>
              <w:rPr>
                <w:b/>
                <w:sz w:val="28"/>
                <w:lang w:val="en-GB"/>
              </w:rPr>
            </w:pPr>
          </w:p>
        </w:tc>
      </w:tr>
      <w:tr w:rsidR="00545B22" w:rsidRPr="00104D7B" w14:paraId="7299DC8D" w14:textId="77777777" w:rsidTr="00A7235E">
        <w:tc>
          <w:tcPr>
            <w:tcW w:w="715" w:type="pct"/>
            <w:vAlign w:val="center"/>
          </w:tcPr>
          <w:p w14:paraId="6E9C9CFB" w14:textId="77777777" w:rsidR="00545B22" w:rsidRPr="00104D7B" w:rsidRDefault="00545B22" w:rsidP="00545B22">
            <w:pPr>
              <w:rPr>
                <w:sz w:val="28"/>
                <w:lang w:val="en-GB"/>
              </w:rPr>
            </w:pPr>
            <w:r w:rsidRPr="00104D7B">
              <w:rPr>
                <w:sz w:val="28"/>
                <w:lang w:val="en-GB"/>
              </w:rPr>
              <w:t>6</w:t>
            </w:r>
          </w:p>
        </w:tc>
        <w:tc>
          <w:tcPr>
            <w:tcW w:w="711" w:type="pct"/>
            <w:gridSpan w:val="2"/>
            <w:shd w:val="clear" w:color="auto" w:fill="auto"/>
            <w:vAlign w:val="center"/>
          </w:tcPr>
          <w:p w14:paraId="093F44E5" w14:textId="77777777" w:rsidR="00545B22" w:rsidRPr="00104D7B" w:rsidRDefault="00545B22" w:rsidP="00545B22">
            <w:pPr>
              <w:rPr>
                <w:sz w:val="28"/>
                <w:lang w:val="en-GB"/>
              </w:rPr>
            </w:pPr>
          </w:p>
        </w:tc>
        <w:tc>
          <w:tcPr>
            <w:tcW w:w="714" w:type="pct"/>
            <w:gridSpan w:val="2"/>
            <w:vAlign w:val="center"/>
          </w:tcPr>
          <w:p w14:paraId="5B42B478" w14:textId="77777777" w:rsidR="00545B22" w:rsidRPr="00104D7B" w:rsidRDefault="00545B22" w:rsidP="00545B22">
            <w:pPr>
              <w:rPr>
                <w:b/>
                <w:sz w:val="28"/>
                <w:lang w:val="en-GB"/>
              </w:rPr>
            </w:pPr>
          </w:p>
        </w:tc>
        <w:tc>
          <w:tcPr>
            <w:tcW w:w="715" w:type="pct"/>
            <w:vAlign w:val="center"/>
          </w:tcPr>
          <w:p w14:paraId="29125109" w14:textId="77777777" w:rsidR="00545B22" w:rsidRPr="00104D7B" w:rsidRDefault="00545B22" w:rsidP="00545B22">
            <w:pPr>
              <w:rPr>
                <w:sz w:val="28"/>
                <w:lang w:val="en-GB"/>
              </w:rPr>
            </w:pPr>
          </w:p>
        </w:tc>
        <w:tc>
          <w:tcPr>
            <w:tcW w:w="714" w:type="pct"/>
            <w:vAlign w:val="center"/>
          </w:tcPr>
          <w:p w14:paraId="3EBBA042" w14:textId="77777777" w:rsidR="00545B22" w:rsidRPr="00104D7B" w:rsidRDefault="00545B22" w:rsidP="00545B22">
            <w:pPr>
              <w:rPr>
                <w:sz w:val="28"/>
                <w:lang w:val="en-GB"/>
              </w:rPr>
            </w:pPr>
          </w:p>
        </w:tc>
        <w:tc>
          <w:tcPr>
            <w:tcW w:w="714" w:type="pct"/>
            <w:vAlign w:val="center"/>
          </w:tcPr>
          <w:p w14:paraId="3EFFE396" w14:textId="77777777" w:rsidR="00545B22" w:rsidRPr="00104D7B" w:rsidRDefault="00545B22" w:rsidP="00545B22">
            <w:pPr>
              <w:rPr>
                <w:sz w:val="28"/>
                <w:lang w:val="en-GB"/>
              </w:rPr>
            </w:pPr>
          </w:p>
        </w:tc>
        <w:tc>
          <w:tcPr>
            <w:tcW w:w="716" w:type="pct"/>
            <w:vAlign w:val="center"/>
          </w:tcPr>
          <w:p w14:paraId="79CAC2A3" w14:textId="77777777" w:rsidR="00545B22" w:rsidRPr="00104D7B" w:rsidRDefault="00545B22" w:rsidP="00545B22">
            <w:pPr>
              <w:rPr>
                <w:b/>
                <w:sz w:val="28"/>
                <w:lang w:val="en-GB"/>
              </w:rPr>
            </w:pPr>
          </w:p>
        </w:tc>
      </w:tr>
      <w:tr w:rsidR="00545B22" w:rsidRPr="00104D7B" w14:paraId="09E0966C" w14:textId="77777777" w:rsidTr="00A7235E">
        <w:tc>
          <w:tcPr>
            <w:tcW w:w="715" w:type="pct"/>
            <w:vAlign w:val="center"/>
          </w:tcPr>
          <w:p w14:paraId="13AEF873" w14:textId="77777777" w:rsidR="00545B22" w:rsidRPr="00104D7B" w:rsidRDefault="00545B22" w:rsidP="00545B22">
            <w:pPr>
              <w:rPr>
                <w:sz w:val="28"/>
                <w:lang w:val="en-GB"/>
              </w:rPr>
            </w:pPr>
            <w:r w:rsidRPr="00104D7B">
              <w:rPr>
                <w:sz w:val="28"/>
                <w:lang w:val="en-GB"/>
              </w:rPr>
              <w:t>7</w:t>
            </w:r>
          </w:p>
        </w:tc>
        <w:tc>
          <w:tcPr>
            <w:tcW w:w="711" w:type="pct"/>
            <w:gridSpan w:val="2"/>
            <w:shd w:val="clear" w:color="auto" w:fill="auto"/>
            <w:vAlign w:val="center"/>
          </w:tcPr>
          <w:p w14:paraId="3A7E048E" w14:textId="77777777" w:rsidR="00545B22" w:rsidRPr="00104D7B" w:rsidRDefault="00545B22" w:rsidP="00545B22">
            <w:pPr>
              <w:rPr>
                <w:sz w:val="28"/>
                <w:lang w:val="en-GB"/>
              </w:rPr>
            </w:pPr>
          </w:p>
        </w:tc>
        <w:tc>
          <w:tcPr>
            <w:tcW w:w="714" w:type="pct"/>
            <w:gridSpan w:val="2"/>
            <w:vAlign w:val="center"/>
          </w:tcPr>
          <w:p w14:paraId="0F819EF2" w14:textId="77777777" w:rsidR="00545B22" w:rsidRPr="00104D7B" w:rsidRDefault="00545B22" w:rsidP="00545B22">
            <w:pPr>
              <w:rPr>
                <w:sz w:val="28"/>
                <w:lang w:val="en-GB"/>
              </w:rPr>
            </w:pPr>
          </w:p>
        </w:tc>
        <w:tc>
          <w:tcPr>
            <w:tcW w:w="715" w:type="pct"/>
            <w:vAlign w:val="center"/>
          </w:tcPr>
          <w:p w14:paraId="7ABB57D8" w14:textId="77777777" w:rsidR="00545B22" w:rsidRPr="00104D7B" w:rsidRDefault="00545B22" w:rsidP="00545B22">
            <w:pPr>
              <w:rPr>
                <w:b/>
                <w:sz w:val="28"/>
                <w:lang w:val="en-GB"/>
              </w:rPr>
            </w:pPr>
          </w:p>
        </w:tc>
        <w:tc>
          <w:tcPr>
            <w:tcW w:w="714" w:type="pct"/>
            <w:vAlign w:val="center"/>
          </w:tcPr>
          <w:p w14:paraId="0025E093" w14:textId="77777777" w:rsidR="00545B22" w:rsidRPr="00104D7B" w:rsidRDefault="00545B22" w:rsidP="00545B22">
            <w:pPr>
              <w:rPr>
                <w:sz w:val="28"/>
                <w:lang w:val="en-GB"/>
              </w:rPr>
            </w:pPr>
          </w:p>
        </w:tc>
        <w:tc>
          <w:tcPr>
            <w:tcW w:w="714" w:type="pct"/>
            <w:vAlign w:val="center"/>
          </w:tcPr>
          <w:p w14:paraId="4825187B" w14:textId="77777777" w:rsidR="00545B22" w:rsidRPr="00104D7B" w:rsidRDefault="00545B22" w:rsidP="00545B22">
            <w:pPr>
              <w:rPr>
                <w:sz w:val="28"/>
                <w:lang w:val="en-GB"/>
              </w:rPr>
            </w:pPr>
          </w:p>
        </w:tc>
        <w:tc>
          <w:tcPr>
            <w:tcW w:w="716" w:type="pct"/>
            <w:vAlign w:val="center"/>
          </w:tcPr>
          <w:p w14:paraId="5228FF8D" w14:textId="77777777" w:rsidR="00545B22" w:rsidRPr="00104D7B" w:rsidRDefault="00545B22" w:rsidP="00545B22">
            <w:pPr>
              <w:rPr>
                <w:b/>
                <w:sz w:val="28"/>
                <w:lang w:val="en-GB"/>
              </w:rPr>
            </w:pPr>
          </w:p>
        </w:tc>
      </w:tr>
      <w:tr w:rsidR="00545B22" w:rsidRPr="00104D7B" w14:paraId="58381D42" w14:textId="77777777" w:rsidTr="00A7235E">
        <w:tc>
          <w:tcPr>
            <w:tcW w:w="715" w:type="pct"/>
            <w:vAlign w:val="center"/>
          </w:tcPr>
          <w:p w14:paraId="07F76AAE" w14:textId="77777777" w:rsidR="00545B22" w:rsidRPr="00104D7B" w:rsidRDefault="00545B22" w:rsidP="00545B22">
            <w:pPr>
              <w:rPr>
                <w:sz w:val="28"/>
                <w:lang w:val="en-GB"/>
              </w:rPr>
            </w:pPr>
            <w:r w:rsidRPr="00104D7B">
              <w:rPr>
                <w:sz w:val="28"/>
                <w:lang w:val="en-GB"/>
              </w:rPr>
              <w:t>8</w:t>
            </w:r>
          </w:p>
        </w:tc>
        <w:tc>
          <w:tcPr>
            <w:tcW w:w="711" w:type="pct"/>
            <w:gridSpan w:val="2"/>
            <w:shd w:val="clear" w:color="auto" w:fill="auto"/>
            <w:vAlign w:val="center"/>
          </w:tcPr>
          <w:p w14:paraId="39C44697" w14:textId="77777777" w:rsidR="00545B22" w:rsidRPr="00104D7B" w:rsidRDefault="00545B22" w:rsidP="00545B22">
            <w:pPr>
              <w:rPr>
                <w:sz w:val="28"/>
                <w:lang w:val="en-GB"/>
              </w:rPr>
            </w:pPr>
          </w:p>
        </w:tc>
        <w:tc>
          <w:tcPr>
            <w:tcW w:w="714" w:type="pct"/>
            <w:gridSpan w:val="2"/>
            <w:vAlign w:val="center"/>
          </w:tcPr>
          <w:p w14:paraId="39D4DD3B" w14:textId="77777777" w:rsidR="00545B22" w:rsidRPr="00104D7B" w:rsidRDefault="00545B22" w:rsidP="00545B22">
            <w:pPr>
              <w:rPr>
                <w:b/>
                <w:sz w:val="28"/>
                <w:lang w:val="en-GB"/>
              </w:rPr>
            </w:pPr>
          </w:p>
        </w:tc>
        <w:tc>
          <w:tcPr>
            <w:tcW w:w="715" w:type="pct"/>
            <w:vAlign w:val="center"/>
          </w:tcPr>
          <w:p w14:paraId="3637FA20" w14:textId="77777777" w:rsidR="00545B22" w:rsidRPr="00104D7B" w:rsidRDefault="00545B22" w:rsidP="00545B22">
            <w:pPr>
              <w:rPr>
                <w:sz w:val="28"/>
                <w:lang w:val="en-GB"/>
              </w:rPr>
            </w:pPr>
          </w:p>
        </w:tc>
        <w:tc>
          <w:tcPr>
            <w:tcW w:w="714" w:type="pct"/>
            <w:vAlign w:val="center"/>
          </w:tcPr>
          <w:p w14:paraId="1C83615D" w14:textId="77777777" w:rsidR="00545B22" w:rsidRPr="00104D7B" w:rsidRDefault="00545B22" w:rsidP="00545B22">
            <w:pPr>
              <w:rPr>
                <w:sz w:val="28"/>
                <w:lang w:val="en-GB"/>
              </w:rPr>
            </w:pPr>
          </w:p>
        </w:tc>
        <w:tc>
          <w:tcPr>
            <w:tcW w:w="714" w:type="pct"/>
            <w:vAlign w:val="center"/>
          </w:tcPr>
          <w:p w14:paraId="773AE80D" w14:textId="77777777" w:rsidR="00545B22" w:rsidRPr="00104D7B" w:rsidRDefault="00545B22" w:rsidP="00545B22">
            <w:pPr>
              <w:rPr>
                <w:sz w:val="28"/>
                <w:lang w:val="en-GB"/>
              </w:rPr>
            </w:pPr>
          </w:p>
        </w:tc>
        <w:tc>
          <w:tcPr>
            <w:tcW w:w="716" w:type="pct"/>
            <w:vAlign w:val="center"/>
          </w:tcPr>
          <w:p w14:paraId="29E52E90" w14:textId="77777777" w:rsidR="00545B22" w:rsidRPr="00104D7B" w:rsidRDefault="00545B22" w:rsidP="00545B22">
            <w:pPr>
              <w:rPr>
                <w:b/>
                <w:sz w:val="28"/>
                <w:lang w:val="en-GB"/>
              </w:rPr>
            </w:pPr>
          </w:p>
        </w:tc>
      </w:tr>
      <w:tr w:rsidR="00545B22" w:rsidRPr="00104D7B" w14:paraId="196D1676" w14:textId="77777777" w:rsidTr="00A7235E">
        <w:tc>
          <w:tcPr>
            <w:tcW w:w="715" w:type="pct"/>
            <w:vAlign w:val="center"/>
          </w:tcPr>
          <w:p w14:paraId="7BC749BC" w14:textId="77777777" w:rsidR="00545B22" w:rsidRPr="00104D7B" w:rsidRDefault="00545B22" w:rsidP="00545B22">
            <w:pPr>
              <w:rPr>
                <w:sz w:val="28"/>
                <w:lang w:val="en-GB"/>
              </w:rPr>
            </w:pPr>
            <w:r w:rsidRPr="00104D7B">
              <w:rPr>
                <w:sz w:val="28"/>
                <w:lang w:val="en-GB"/>
              </w:rPr>
              <w:t>9</w:t>
            </w:r>
          </w:p>
        </w:tc>
        <w:tc>
          <w:tcPr>
            <w:tcW w:w="711" w:type="pct"/>
            <w:gridSpan w:val="2"/>
            <w:shd w:val="clear" w:color="auto" w:fill="auto"/>
            <w:vAlign w:val="center"/>
          </w:tcPr>
          <w:p w14:paraId="2764AC8E" w14:textId="77777777" w:rsidR="00545B22" w:rsidRPr="00104D7B" w:rsidRDefault="00545B22" w:rsidP="00545B22">
            <w:pPr>
              <w:rPr>
                <w:sz w:val="28"/>
                <w:lang w:val="en-GB"/>
              </w:rPr>
            </w:pPr>
          </w:p>
        </w:tc>
        <w:tc>
          <w:tcPr>
            <w:tcW w:w="714" w:type="pct"/>
            <w:gridSpan w:val="2"/>
            <w:vAlign w:val="center"/>
          </w:tcPr>
          <w:p w14:paraId="5C3C95C8" w14:textId="77777777" w:rsidR="00545B22" w:rsidRPr="00104D7B" w:rsidRDefault="00545B22" w:rsidP="00545B22">
            <w:pPr>
              <w:rPr>
                <w:sz w:val="28"/>
                <w:lang w:val="en-GB"/>
              </w:rPr>
            </w:pPr>
          </w:p>
        </w:tc>
        <w:tc>
          <w:tcPr>
            <w:tcW w:w="715" w:type="pct"/>
            <w:vAlign w:val="center"/>
          </w:tcPr>
          <w:p w14:paraId="1B4AFD77" w14:textId="77777777" w:rsidR="00545B22" w:rsidRPr="00104D7B" w:rsidRDefault="00545B22" w:rsidP="00545B22">
            <w:pPr>
              <w:rPr>
                <w:b/>
                <w:sz w:val="28"/>
                <w:lang w:val="en-GB"/>
              </w:rPr>
            </w:pPr>
          </w:p>
        </w:tc>
        <w:tc>
          <w:tcPr>
            <w:tcW w:w="714" w:type="pct"/>
            <w:vAlign w:val="center"/>
          </w:tcPr>
          <w:p w14:paraId="26EA6F9C" w14:textId="77777777" w:rsidR="00545B22" w:rsidRPr="00104D7B" w:rsidRDefault="00545B22" w:rsidP="00545B22">
            <w:pPr>
              <w:rPr>
                <w:sz w:val="28"/>
                <w:lang w:val="en-GB"/>
              </w:rPr>
            </w:pPr>
          </w:p>
        </w:tc>
        <w:tc>
          <w:tcPr>
            <w:tcW w:w="714" w:type="pct"/>
            <w:vAlign w:val="center"/>
          </w:tcPr>
          <w:p w14:paraId="0AC8820D" w14:textId="77777777" w:rsidR="00545B22" w:rsidRPr="00104D7B" w:rsidRDefault="00545B22" w:rsidP="00545B22">
            <w:pPr>
              <w:rPr>
                <w:b/>
                <w:sz w:val="28"/>
                <w:lang w:val="en-GB"/>
              </w:rPr>
            </w:pPr>
          </w:p>
        </w:tc>
        <w:tc>
          <w:tcPr>
            <w:tcW w:w="716" w:type="pct"/>
            <w:vAlign w:val="center"/>
          </w:tcPr>
          <w:p w14:paraId="4931E00C" w14:textId="77777777" w:rsidR="00545B22" w:rsidRPr="00104D7B" w:rsidRDefault="00545B22" w:rsidP="00545B22">
            <w:pPr>
              <w:rPr>
                <w:b/>
                <w:sz w:val="28"/>
                <w:lang w:val="en-GB"/>
              </w:rPr>
            </w:pPr>
          </w:p>
        </w:tc>
      </w:tr>
      <w:tr w:rsidR="00545B22" w:rsidRPr="00104D7B" w14:paraId="64508B16" w14:textId="77777777" w:rsidTr="00A7235E">
        <w:tc>
          <w:tcPr>
            <w:tcW w:w="715" w:type="pct"/>
            <w:vAlign w:val="center"/>
          </w:tcPr>
          <w:p w14:paraId="09036824" w14:textId="77777777" w:rsidR="00545B22" w:rsidRPr="00104D7B" w:rsidRDefault="00545B22" w:rsidP="00545B22">
            <w:pPr>
              <w:rPr>
                <w:sz w:val="28"/>
                <w:lang w:val="en-GB"/>
              </w:rPr>
            </w:pPr>
            <w:r w:rsidRPr="00104D7B">
              <w:rPr>
                <w:sz w:val="28"/>
                <w:lang w:val="en-GB"/>
              </w:rPr>
              <w:t>10</w:t>
            </w:r>
          </w:p>
        </w:tc>
        <w:tc>
          <w:tcPr>
            <w:tcW w:w="711" w:type="pct"/>
            <w:gridSpan w:val="2"/>
            <w:shd w:val="clear" w:color="auto" w:fill="auto"/>
            <w:vAlign w:val="center"/>
          </w:tcPr>
          <w:p w14:paraId="62BED430" w14:textId="77777777" w:rsidR="00545B22" w:rsidRPr="00104D7B" w:rsidRDefault="00545B22" w:rsidP="00545B22">
            <w:pPr>
              <w:rPr>
                <w:sz w:val="28"/>
                <w:lang w:val="en-GB"/>
              </w:rPr>
            </w:pPr>
          </w:p>
        </w:tc>
        <w:tc>
          <w:tcPr>
            <w:tcW w:w="714" w:type="pct"/>
            <w:gridSpan w:val="2"/>
            <w:vAlign w:val="center"/>
          </w:tcPr>
          <w:p w14:paraId="4DDF2E99" w14:textId="77777777" w:rsidR="00545B22" w:rsidRPr="00104D7B" w:rsidRDefault="00545B22" w:rsidP="00545B22">
            <w:pPr>
              <w:rPr>
                <w:sz w:val="28"/>
                <w:lang w:val="en-GB"/>
              </w:rPr>
            </w:pPr>
          </w:p>
        </w:tc>
        <w:tc>
          <w:tcPr>
            <w:tcW w:w="715" w:type="pct"/>
            <w:vAlign w:val="center"/>
          </w:tcPr>
          <w:p w14:paraId="060B7269" w14:textId="77777777" w:rsidR="00545B22" w:rsidRPr="00104D7B" w:rsidRDefault="00545B22" w:rsidP="00545B22">
            <w:pPr>
              <w:rPr>
                <w:sz w:val="28"/>
                <w:lang w:val="en-GB"/>
              </w:rPr>
            </w:pPr>
          </w:p>
        </w:tc>
        <w:tc>
          <w:tcPr>
            <w:tcW w:w="714" w:type="pct"/>
            <w:vAlign w:val="center"/>
          </w:tcPr>
          <w:p w14:paraId="0030DCEC" w14:textId="77777777" w:rsidR="00545B22" w:rsidRPr="00104D7B" w:rsidRDefault="00545B22" w:rsidP="00545B22">
            <w:pPr>
              <w:rPr>
                <w:sz w:val="28"/>
                <w:lang w:val="en-GB"/>
              </w:rPr>
            </w:pPr>
          </w:p>
        </w:tc>
        <w:tc>
          <w:tcPr>
            <w:tcW w:w="714" w:type="pct"/>
            <w:vAlign w:val="center"/>
          </w:tcPr>
          <w:p w14:paraId="6D97F4BE" w14:textId="77777777" w:rsidR="00545B22" w:rsidRPr="00104D7B" w:rsidRDefault="00545B22" w:rsidP="00545B22">
            <w:pPr>
              <w:rPr>
                <w:sz w:val="28"/>
                <w:lang w:val="en-GB"/>
              </w:rPr>
            </w:pPr>
          </w:p>
        </w:tc>
        <w:tc>
          <w:tcPr>
            <w:tcW w:w="716" w:type="pct"/>
            <w:vAlign w:val="center"/>
          </w:tcPr>
          <w:p w14:paraId="799500E7" w14:textId="77777777" w:rsidR="00545B22" w:rsidRPr="00104D7B" w:rsidRDefault="00545B22" w:rsidP="00545B22">
            <w:pPr>
              <w:rPr>
                <w:b/>
                <w:sz w:val="28"/>
                <w:lang w:val="en-GB"/>
              </w:rPr>
            </w:pPr>
          </w:p>
        </w:tc>
      </w:tr>
      <w:tr w:rsidR="00545B22" w:rsidRPr="00104D7B" w14:paraId="58F6A185" w14:textId="77777777" w:rsidTr="00A7235E">
        <w:tc>
          <w:tcPr>
            <w:tcW w:w="715" w:type="pct"/>
            <w:vAlign w:val="center"/>
          </w:tcPr>
          <w:p w14:paraId="00F4BDDD" w14:textId="77777777" w:rsidR="00545B22" w:rsidRPr="00104D7B" w:rsidRDefault="00545B22" w:rsidP="00545B22">
            <w:pPr>
              <w:rPr>
                <w:sz w:val="28"/>
                <w:lang w:val="en-GB"/>
              </w:rPr>
            </w:pPr>
            <w:r w:rsidRPr="00104D7B">
              <w:rPr>
                <w:sz w:val="28"/>
                <w:lang w:val="en-GB"/>
              </w:rPr>
              <w:t>11</w:t>
            </w:r>
          </w:p>
        </w:tc>
        <w:tc>
          <w:tcPr>
            <w:tcW w:w="711" w:type="pct"/>
            <w:gridSpan w:val="2"/>
            <w:shd w:val="clear" w:color="auto" w:fill="auto"/>
            <w:vAlign w:val="center"/>
          </w:tcPr>
          <w:p w14:paraId="482465DB" w14:textId="77777777" w:rsidR="00545B22" w:rsidRPr="00104D7B" w:rsidRDefault="00545B22" w:rsidP="00545B22">
            <w:pPr>
              <w:rPr>
                <w:sz w:val="28"/>
                <w:lang w:val="en-GB"/>
              </w:rPr>
            </w:pPr>
          </w:p>
        </w:tc>
        <w:tc>
          <w:tcPr>
            <w:tcW w:w="714" w:type="pct"/>
            <w:gridSpan w:val="2"/>
            <w:vAlign w:val="center"/>
          </w:tcPr>
          <w:p w14:paraId="37646098" w14:textId="77777777" w:rsidR="00545B22" w:rsidRPr="00104D7B" w:rsidRDefault="00545B22" w:rsidP="00545B22">
            <w:pPr>
              <w:rPr>
                <w:sz w:val="28"/>
                <w:lang w:val="en-GB"/>
              </w:rPr>
            </w:pPr>
          </w:p>
        </w:tc>
        <w:tc>
          <w:tcPr>
            <w:tcW w:w="715" w:type="pct"/>
            <w:vAlign w:val="center"/>
          </w:tcPr>
          <w:p w14:paraId="20DA8AF3" w14:textId="77777777" w:rsidR="00545B22" w:rsidRPr="00104D7B" w:rsidRDefault="00545B22" w:rsidP="00545B22">
            <w:pPr>
              <w:rPr>
                <w:sz w:val="28"/>
                <w:lang w:val="en-GB"/>
              </w:rPr>
            </w:pPr>
          </w:p>
        </w:tc>
        <w:tc>
          <w:tcPr>
            <w:tcW w:w="714" w:type="pct"/>
            <w:vAlign w:val="center"/>
          </w:tcPr>
          <w:p w14:paraId="7B115D0C" w14:textId="77777777" w:rsidR="00545B22" w:rsidRPr="00104D7B" w:rsidRDefault="00545B22" w:rsidP="00545B22">
            <w:pPr>
              <w:rPr>
                <w:sz w:val="28"/>
                <w:lang w:val="en-GB"/>
              </w:rPr>
            </w:pPr>
          </w:p>
        </w:tc>
        <w:tc>
          <w:tcPr>
            <w:tcW w:w="714" w:type="pct"/>
            <w:vAlign w:val="center"/>
          </w:tcPr>
          <w:p w14:paraId="642B8E38" w14:textId="77777777" w:rsidR="00545B22" w:rsidRPr="00104D7B" w:rsidRDefault="00545B22" w:rsidP="00545B22">
            <w:pPr>
              <w:rPr>
                <w:b/>
                <w:sz w:val="28"/>
                <w:lang w:val="en-GB"/>
              </w:rPr>
            </w:pPr>
          </w:p>
        </w:tc>
        <w:tc>
          <w:tcPr>
            <w:tcW w:w="716" w:type="pct"/>
            <w:vAlign w:val="center"/>
          </w:tcPr>
          <w:p w14:paraId="75FBD3BB" w14:textId="77777777" w:rsidR="00545B22" w:rsidRPr="00104D7B" w:rsidRDefault="00545B22" w:rsidP="00545B22">
            <w:pPr>
              <w:rPr>
                <w:b/>
                <w:sz w:val="28"/>
                <w:lang w:val="en-GB"/>
              </w:rPr>
            </w:pPr>
          </w:p>
        </w:tc>
      </w:tr>
      <w:tr w:rsidR="00545B22" w:rsidRPr="00104D7B" w14:paraId="1F7576AA" w14:textId="77777777" w:rsidTr="00A7235E">
        <w:tc>
          <w:tcPr>
            <w:tcW w:w="715" w:type="pct"/>
            <w:vAlign w:val="center"/>
          </w:tcPr>
          <w:p w14:paraId="089F5D70" w14:textId="77777777" w:rsidR="00545B22" w:rsidRPr="00104D7B" w:rsidRDefault="00545B22" w:rsidP="00545B22">
            <w:pPr>
              <w:rPr>
                <w:sz w:val="28"/>
                <w:lang w:val="en-GB"/>
              </w:rPr>
            </w:pPr>
            <w:r w:rsidRPr="00104D7B">
              <w:rPr>
                <w:sz w:val="28"/>
                <w:lang w:val="en-GB"/>
              </w:rPr>
              <w:t>12</w:t>
            </w:r>
          </w:p>
        </w:tc>
        <w:tc>
          <w:tcPr>
            <w:tcW w:w="711" w:type="pct"/>
            <w:gridSpan w:val="2"/>
            <w:shd w:val="clear" w:color="auto" w:fill="auto"/>
            <w:vAlign w:val="center"/>
          </w:tcPr>
          <w:p w14:paraId="64D0374D" w14:textId="77777777" w:rsidR="00545B22" w:rsidRPr="00104D7B" w:rsidRDefault="00545B22" w:rsidP="00545B22">
            <w:pPr>
              <w:rPr>
                <w:b/>
                <w:sz w:val="28"/>
                <w:lang w:val="en-GB"/>
              </w:rPr>
            </w:pPr>
          </w:p>
        </w:tc>
        <w:tc>
          <w:tcPr>
            <w:tcW w:w="714" w:type="pct"/>
            <w:gridSpan w:val="2"/>
            <w:vAlign w:val="center"/>
          </w:tcPr>
          <w:p w14:paraId="22E665DB" w14:textId="77777777" w:rsidR="00545B22" w:rsidRPr="00104D7B" w:rsidRDefault="00545B22" w:rsidP="00545B22">
            <w:pPr>
              <w:rPr>
                <w:sz w:val="28"/>
                <w:lang w:val="en-GB"/>
              </w:rPr>
            </w:pPr>
          </w:p>
        </w:tc>
        <w:tc>
          <w:tcPr>
            <w:tcW w:w="715" w:type="pct"/>
            <w:vAlign w:val="center"/>
          </w:tcPr>
          <w:p w14:paraId="7BDE5713" w14:textId="77777777" w:rsidR="00545B22" w:rsidRPr="00104D7B" w:rsidRDefault="00545B22" w:rsidP="00545B22">
            <w:pPr>
              <w:rPr>
                <w:sz w:val="28"/>
                <w:lang w:val="en-GB"/>
              </w:rPr>
            </w:pPr>
          </w:p>
        </w:tc>
        <w:tc>
          <w:tcPr>
            <w:tcW w:w="714" w:type="pct"/>
            <w:vAlign w:val="center"/>
          </w:tcPr>
          <w:p w14:paraId="1BBF6FE9" w14:textId="77777777" w:rsidR="00545B22" w:rsidRPr="00104D7B" w:rsidRDefault="00545B22" w:rsidP="00545B22">
            <w:pPr>
              <w:rPr>
                <w:sz w:val="28"/>
                <w:lang w:val="en-GB"/>
              </w:rPr>
            </w:pPr>
          </w:p>
        </w:tc>
        <w:tc>
          <w:tcPr>
            <w:tcW w:w="714" w:type="pct"/>
            <w:vAlign w:val="center"/>
          </w:tcPr>
          <w:p w14:paraId="1A3508CD" w14:textId="77777777" w:rsidR="00545B22" w:rsidRPr="00104D7B" w:rsidRDefault="00545B22" w:rsidP="00545B22">
            <w:pPr>
              <w:rPr>
                <w:sz w:val="28"/>
                <w:lang w:val="en-GB"/>
              </w:rPr>
            </w:pPr>
          </w:p>
        </w:tc>
        <w:tc>
          <w:tcPr>
            <w:tcW w:w="716" w:type="pct"/>
            <w:vAlign w:val="center"/>
          </w:tcPr>
          <w:p w14:paraId="7F9F5B10" w14:textId="77777777" w:rsidR="00545B22" w:rsidRPr="00104D7B" w:rsidRDefault="00545B22" w:rsidP="00545B22">
            <w:pPr>
              <w:rPr>
                <w:b/>
                <w:sz w:val="28"/>
                <w:lang w:val="en-GB"/>
              </w:rPr>
            </w:pPr>
          </w:p>
        </w:tc>
      </w:tr>
      <w:tr w:rsidR="00545B22" w:rsidRPr="00104D7B" w14:paraId="5F14286A" w14:textId="77777777" w:rsidTr="00A7235E">
        <w:tc>
          <w:tcPr>
            <w:tcW w:w="715" w:type="pct"/>
            <w:vAlign w:val="center"/>
          </w:tcPr>
          <w:p w14:paraId="7856295A" w14:textId="77777777" w:rsidR="00545B22" w:rsidRPr="00104D7B" w:rsidRDefault="00545B22" w:rsidP="00545B22">
            <w:pPr>
              <w:rPr>
                <w:sz w:val="28"/>
                <w:lang w:val="en-GB"/>
              </w:rPr>
            </w:pPr>
            <w:r w:rsidRPr="00104D7B">
              <w:rPr>
                <w:sz w:val="28"/>
                <w:lang w:val="en-GB"/>
              </w:rPr>
              <w:t>13</w:t>
            </w:r>
          </w:p>
        </w:tc>
        <w:tc>
          <w:tcPr>
            <w:tcW w:w="711" w:type="pct"/>
            <w:gridSpan w:val="2"/>
            <w:shd w:val="clear" w:color="auto" w:fill="auto"/>
            <w:vAlign w:val="center"/>
          </w:tcPr>
          <w:p w14:paraId="1C7D5A7B" w14:textId="77777777" w:rsidR="00545B22" w:rsidRPr="00104D7B" w:rsidRDefault="00545B22" w:rsidP="00545B22">
            <w:pPr>
              <w:rPr>
                <w:sz w:val="28"/>
                <w:lang w:val="en-GB"/>
              </w:rPr>
            </w:pPr>
          </w:p>
        </w:tc>
        <w:tc>
          <w:tcPr>
            <w:tcW w:w="714" w:type="pct"/>
            <w:gridSpan w:val="2"/>
            <w:vAlign w:val="center"/>
          </w:tcPr>
          <w:p w14:paraId="1004F308" w14:textId="77777777" w:rsidR="00545B22" w:rsidRPr="00104D7B" w:rsidRDefault="00545B22" w:rsidP="00545B22">
            <w:pPr>
              <w:rPr>
                <w:sz w:val="28"/>
                <w:lang w:val="en-GB"/>
              </w:rPr>
            </w:pPr>
          </w:p>
        </w:tc>
        <w:tc>
          <w:tcPr>
            <w:tcW w:w="715" w:type="pct"/>
            <w:vAlign w:val="center"/>
          </w:tcPr>
          <w:p w14:paraId="28EC4549" w14:textId="77777777" w:rsidR="00545B22" w:rsidRPr="00104D7B" w:rsidRDefault="00545B22" w:rsidP="00545B22">
            <w:pPr>
              <w:rPr>
                <w:sz w:val="28"/>
                <w:lang w:val="en-GB"/>
              </w:rPr>
            </w:pPr>
          </w:p>
        </w:tc>
        <w:tc>
          <w:tcPr>
            <w:tcW w:w="714" w:type="pct"/>
            <w:vAlign w:val="center"/>
          </w:tcPr>
          <w:p w14:paraId="0B2AD106" w14:textId="77777777" w:rsidR="00545B22" w:rsidRPr="00104D7B" w:rsidRDefault="00545B22" w:rsidP="00545B22">
            <w:pPr>
              <w:rPr>
                <w:sz w:val="28"/>
                <w:lang w:val="en-GB"/>
              </w:rPr>
            </w:pPr>
          </w:p>
        </w:tc>
        <w:tc>
          <w:tcPr>
            <w:tcW w:w="714" w:type="pct"/>
            <w:vAlign w:val="center"/>
          </w:tcPr>
          <w:p w14:paraId="04A17BF2" w14:textId="77777777" w:rsidR="00545B22" w:rsidRPr="00104D7B" w:rsidRDefault="00545B22" w:rsidP="00545B22">
            <w:pPr>
              <w:rPr>
                <w:sz w:val="28"/>
                <w:lang w:val="en-GB"/>
              </w:rPr>
            </w:pPr>
          </w:p>
        </w:tc>
        <w:tc>
          <w:tcPr>
            <w:tcW w:w="716" w:type="pct"/>
            <w:vAlign w:val="center"/>
          </w:tcPr>
          <w:p w14:paraId="421C9F32" w14:textId="77777777" w:rsidR="00545B22" w:rsidRPr="00104D7B" w:rsidRDefault="00545B22" w:rsidP="00545B22">
            <w:pPr>
              <w:rPr>
                <w:b/>
                <w:sz w:val="28"/>
                <w:lang w:val="en-GB"/>
              </w:rPr>
            </w:pPr>
          </w:p>
        </w:tc>
      </w:tr>
      <w:tr w:rsidR="00545B22" w:rsidRPr="00104D7B" w14:paraId="7A37424B" w14:textId="77777777" w:rsidTr="00A7235E">
        <w:tc>
          <w:tcPr>
            <w:tcW w:w="715" w:type="pct"/>
            <w:vAlign w:val="center"/>
          </w:tcPr>
          <w:p w14:paraId="235F4FE3" w14:textId="77777777" w:rsidR="00545B22" w:rsidRPr="00104D7B" w:rsidRDefault="00545B22" w:rsidP="00545B22">
            <w:pPr>
              <w:rPr>
                <w:sz w:val="28"/>
                <w:lang w:val="en-GB"/>
              </w:rPr>
            </w:pPr>
            <w:r w:rsidRPr="00104D7B">
              <w:rPr>
                <w:sz w:val="28"/>
                <w:lang w:val="en-GB"/>
              </w:rPr>
              <w:t>14</w:t>
            </w:r>
          </w:p>
        </w:tc>
        <w:tc>
          <w:tcPr>
            <w:tcW w:w="711" w:type="pct"/>
            <w:gridSpan w:val="2"/>
            <w:shd w:val="clear" w:color="auto" w:fill="auto"/>
            <w:vAlign w:val="center"/>
          </w:tcPr>
          <w:p w14:paraId="1A888817" w14:textId="77777777" w:rsidR="00545B22" w:rsidRPr="00104D7B" w:rsidRDefault="00545B22" w:rsidP="00545B22">
            <w:pPr>
              <w:rPr>
                <w:sz w:val="28"/>
                <w:lang w:val="en-GB"/>
              </w:rPr>
            </w:pPr>
          </w:p>
        </w:tc>
        <w:tc>
          <w:tcPr>
            <w:tcW w:w="714" w:type="pct"/>
            <w:gridSpan w:val="2"/>
            <w:vAlign w:val="center"/>
          </w:tcPr>
          <w:p w14:paraId="02D99EEB" w14:textId="77777777" w:rsidR="00545B22" w:rsidRPr="00104D7B" w:rsidRDefault="00545B22" w:rsidP="00545B22">
            <w:pPr>
              <w:rPr>
                <w:sz w:val="28"/>
                <w:lang w:val="en-GB"/>
              </w:rPr>
            </w:pPr>
          </w:p>
        </w:tc>
        <w:tc>
          <w:tcPr>
            <w:tcW w:w="715" w:type="pct"/>
            <w:vAlign w:val="center"/>
          </w:tcPr>
          <w:p w14:paraId="71B25890" w14:textId="77777777" w:rsidR="00545B22" w:rsidRPr="00104D7B" w:rsidRDefault="00545B22" w:rsidP="00545B22">
            <w:pPr>
              <w:rPr>
                <w:sz w:val="28"/>
                <w:lang w:val="en-GB"/>
              </w:rPr>
            </w:pPr>
          </w:p>
        </w:tc>
        <w:tc>
          <w:tcPr>
            <w:tcW w:w="714" w:type="pct"/>
            <w:vAlign w:val="center"/>
          </w:tcPr>
          <w:p w14:paraId="61FC792F" w14:textId="77777777" w:rsidR="00545B22" w:rsidRPr="00104D7B" w:rsidRDefault="00545B22" w:rsidP="00545B22">
            <w:pPr>
              <w:rPr>
                <w:sz w:val="28"/>
                <w:lang w:val="en-GB"/>
              </w:rPr>
            </w:pPr>
          </w:p>
        </w:tc>
        <w:tc>
          <w:tcPr>
            <w:tcW w:w="714" w:type="pct"/>
            <w:vAlign w:val="center"/>
          </w:tcPr>
          <w:p w14:paraId="2DC1EDFF" w14:textId="77777777" w:rsidR="00545B22" w:rsidRPr="00104D7B" w:rsidRDefault="00545B22" w:rsidP="00545B22">
            <w:pPr>
              <w:rPr>
                <w:sz w:val="28"/>
                <w:lang w:val="en-GB"/>
              </w:rPr>
            </w:pPr>
          </w:p>
        </w:tc>
        <w:tc>
          <w:tcPr>
            <w:tcW w:w="716" w:type="pct"/>
            <w:vAlign w:val="center"/>
          </w:tcPr>
          <w:p w14:paraId="03D41506" w14:textId="77777777" w:rsidR="00545B22" w:rsidRPr="00104D7B" w:rsidRDefault="00545B22" w:rsidP="00545B22">
            <w:pPr>
              <w:rPr>
                <w:b/>
                <w:sz w:val="28"/>
                <w:lang w:val="en-GB"/>
              </w:rPr>
            </w:pPr>
          </w:p>
        </w:tc>
      </w:tr>
      <w:tr w:rsidR="00545B22" w:rsidRPr="00104D7B" w14:paraId="55B2D754" w14:textId="77777777" w:rsidTr="00A7235E">
        <w:tc>
          <w:tcPr>
            <w:tcW w:w="715" w:type="pct"/>
            <w:vAlign w:val="center"/>
          </w:tcPr>
          <w:p w14:paraId="34F74383" w14:textId="77777777" w:rsidR="00545B22" w:rsidRPr="00104D7B" w:rsidRDefault="00545B22" w:rsidP="00545B22">
            <w:pPr>
              <w:rPr>
                <w:sz w:val="28"/>
                <w:lang w:val="en-GB"/>
              </w:rPr>
            </w:pPr>
            <w:r w:rsidRPr="00104D7B">
              <w:rPr>
                <w:sz w:val="28"/>
                <w:lang w:val="en-GB"/>
              </w:rPr>
              <w:t>15</w:t>
            </w:r>
          </w:p>
        </w:tc>
        <w:tc>
          <w:tcPr>
            <w:tcW w:w="711" w:type="pct"/>
            <w:gridSpan w:val="2"/>
            <w:shd w:val="clear" w:color="auto" w:fill="auto"/>
            <w:vAlign w:val="center"/>
          </w:tcPr>
          <w:p w14:paraId="0CE5D3A2" w14:textId="77777777" w:rsidR="00545B22" w:rsidRPr="00104D7B" w:rsidRDefault="00545B22" w:rsidP="00545B22">
            <w:pPr>
              <w:rPr>
                <w:b/>
                <w:sz w:val="28"/>
                <w:lang w:val="en-GB"/>
              </w:rPr>
            </w:pPr>
          </w:p>
        </w:tc>
        <w:tc>
          <w:tcPr>
            <w:tcW w:w="714" w:type="pct"/>
            <w:gridSpan w:val="2"/>
            <w:vAlign w:val="center"/>
          </w:tcPr>
          <w:p w14:paraId="67F49590" w14:textId="77777777" w:rsidR="00545B22" w:rsidRPr="00104D7B" w:rsidRDefault="00545B22" w:rsidP="00545B22">
            <w:pPr>
              <w:rPr>
                <w:sz w:val="28"/>
                <w:lang w:val="en-GB"/>
              </w:rPr>
            </w:pPr>
          </w:p>
        </w:tc>
        <w:tc>
          <w:tcPr>
            <w:tcW w:w="715" w:type="pct"/>
            <w:vAlign w:val="center"/>
          </w:tcPr>
          <w:p w14:paraId="2D1A997E" w14:textId="77777777" w:rsidR="00545B22" w:rsidRPr="00104D7B" w:rsidRDefault="00545B22" w:rsidP="00545B22">
            <w:pPr>
              <w:rPr>
                <w:sz w:val="28"/>
                <w:lang w:val="en-GB"/>
              </w:rPr>
            </w:pPr>
          </w:p>
        </w:tc>
        <w:tc>
          <w:tcPr>
            <w:tcW w:w="714" w:type="pct"/>
            <w:vAlign w:val="center"/>
          </w:tcPr>
          <w:p w14:paraId="707F4AFD" w14:textId="77777777" w:rsidR="00545B22" w:rsidRPr="00104D7B" w:rsidRDefault="00545B22" w:rsidP="00545B22">
            <w:pPr>
              <w:rPr>
                <w:b/>
                <w:sz w:val="28"/>
                <w:lang w:val="en-GB"/>
              </w:rPr>
            </w:pPr>
          </w:p>
        </w:tc>
        <w:tc>
          <w:tcPr>
            <w:tcW w:w="714" w:type="pct"/>
            <w:vAlign w:val="center"/>
          </w:tcPr>
          <w:p w14:paraId="5E6CD268" w14:textId="77777777" w:rsidR="00545B22" w:rsidRPr="00104D7B" w:rsidRDefault="00545B22" w:rsidP="00545B22">
            <w:pPr>
              <w:rPr>
                <w:sz w:val="28"/>
                <w:lang w:val="en-GB"/>
              </w:rPr>
            </w:pPr>
          </w:p>
        </w:tc>
        <w:tc>
          <w:tcPr>
            <w:tcW w:w="716" w:type="pct"/>
            <w:vAlign w:val="center"/>
          </w:tcPr>
          <w:p w14:paraId="0FD0BB6C" w14:textId="77777777" w:rsidR="00545B22" w:rsidRPr="00104D7B" w:rsidRDefault="00545B22" w:rsidP="00545B22">
            <w:pPr>
              <w:rPr>
                <w:b/>
                <w:sz w:val="28"/>
                <w:lang w:val="en-GB"/>
              </w:rPr>
            </w:pPr>
          </w:p>
        </w:tc>
      </w:tr>
      <w:tr w:rsidR="00545B22" w:rsidRPr="00104D7B" w14:paraId="509341F6" w14:textId="77777777" w:rsidTr="00A7235E">
        <w:tc>
          <w:tcPr>
            <w:tcW w:w="715" w:type="pct"/>
            <w:vAlign w:val="center"/>
          </w:tcPr>
          <w:p w14:paraId="48FB9B17" w14:textId="77777777" w:rsidR="00545B22" w:rsidRPr="00104D7B" w:rsidRDefault="00545B22" w:rsidP="00545B22">
            <w:pPr>
              <w:rPr>
                <w:sz w:val="28"/>
                <w:lang w:val="en-GB"/>
              </w:rPr>
            </w:pPr>
            <w:r w:rsidRPr="00104D7B">
              <w:rPr>
                <w:sz w:val="28"/>
                <w:lang w:val="en-GB"/>
              </w:rPr>
              <w:t>16</w:t>
            </w:r>
          </w:p>
        </w:tc>
        <w:tc>
          <w:tcPr>
            <w:tcW w:w="711" w:type="pct"/>
            <w:gridSpan w:val="2"/>
            <w:shd w:val="clear" w:color="auto" w:fill="auto"/>
            <w:vAlign w:val="center"/>
          </w:tcPr>
          <w:p w14:paraId="77799892" w14:textId="77777777" w:rsidR="00545B22" w:rsidRPr="00104D7B" w:rsidRDefault="00545B22" w:rsidP="00545B22">
            <w:pPr>
              <w:rPr>
                <w:sz w:val="28"/>
                <w:lang w:val="en-GB"/>
              </w:rPr>
            </w:pPr>
          </w:p>
        </w:tc>
        <w:tc>
          <w:tcPr>
            <w:tcW w:w="714" w:type="pct"/>
            <w:gridSpan w:val="2"/>
            <w:vAlign w:val="center"/>
          </w:tcPr>
          <w:p w14:paraId="0EDF035E" w14:textId="77777777" w:rsidR="00545B22" w:rsidRPr="00104D7B" w:rsidRDefault="00545B22" w:rsidP="00545B22">
            <w:pPr>
              <w:rPr>
                <w:sz w:val="28"/>
                <w:lang w:val="en-GB"/>
              </w:rPr>
            </w:pPr>
          </w:p>
        </w:tc>
        <w:tc>
          <w:tcPr>
            <w:tcW w:w="715" w:type="pct"/>
            <w:vAlign w:val="center"/>
          </w:tcPr>
          <w:p w14:paraId="1C90D709" w14:textId="77777777" w:rsidR="00545B22" w:rsidRPr="00104D7B" w:rsidRDefault="00545B22" w:rsidP="00545B22">
            <w:pPr>
              <w:rPr>
                <w:sz w:val="28"/>
                <w:lang w:val="en-GB"/>
              </w:rPr>
            </w:pPr>
          </w:p>
        </w:tc>
        <w:tc>
          <w:tcPr>
            <w:tcW w:w="714" w:type="pct"/>
            <w:vAlign w:val="center"/>
          </w:tcPr>
          <w:p w14:paraId="7B963C59" w14:textId="77777777" w:rsidR="00545B22" w:rsidRPr="00104D7B" w:rsidRDefault="00545B22" w:rsidP="00545B22">
            <w:pPr>
              <w:rPr>
                <w:b/>
                <w:sz w:val="28"/>
                <w:lang w:val="en-GB"/>
              </w:rPr>
            </w:pPr>
          </w:p>
        </w:tc>
        <w:tc>
          <w:tcPr>
            <w:tcW w:w="714" w:type="pct"/>
            <w:vAlign w:val="center"/>
          </w:tcPr>
          <w:p w14:paraId="4D96187E" w14:textId="77777777" w:rsidR="00545B22" w:rsidRPr="00104D7B" w:rsidRDefault="00545B22" w:rsidP="00545B22">
            <w:pPr>
              <w:rPr>
                <w:b/>
                <w:sz w:val="28"/>
                <w:lang w:val="en-GB"/>
              </w:rPr>
            </w:pPr>
          </w:p>
        </w:tc>
        <w:tc>
          <w:tcPr>
            <w:tcW w:w="716" w:type="pct"/>
            <w:vAlign w:val="center"/>
          </w:tcPr>
          <w:p w14:paraId="123684D9" w14:textId="77777777" w:rsidR="00545B22" w:rsidRPr="00104D7B" w:rsidRDefault="00545B22" w:rsidP="00545B22">
            <w:pPr>
              <w:rPr>
                <w:b/>
                <w:sz w:val="28"/>
                <w:lang w:val="en-GB"/>
              </w:rPr>
            </w:pPr>
          </w:p>
        </w:tc>
      </w:tr>
      <w:tr w:rsidR="00545B22" w:rsidRPr="00104D7B" w14:paraId="4158756C" w14:textId="77777777" w:rsidTr="00A7235E">
        <w:tc>
          <w:tcPr>
            <w:tcW w:w="715" w:type="pct"/>
            <w:vAlign w:val="center"/>
          </w:tcPr>
          <w:p w14:paraId="3C565EFF" w14:textId="77777777" w:rsidR="00545B22" w:rsidRPr="00104D7B" w:rsidRDefault="00545B22" w:rsidP="00545B22">
            <w:pPr>
              <w:rPr>
                <w:sz w:val="28"/>
                <w:lang w:val="en-GB"/>
              </w:rPr>
            </w:pPr>
            <w:r w:rsidRPr="00104D7B">
              <w:rPr>
                <w:sz w:val="28"/>
                <w:lang w:val="en-GB"/>
              </w:rPr>
              <w:t>17</w:t>
            </w:r>
          </w:p>
        </w:tc>
        <w:tc>
          <w:tcPr>
            <w:tcW w:w="711" w:type="pct"/>
            <w:gridSpan w:val="2"/>
            <w:shd w:val="clear" w:color="auto" w:fill="auto"/>
            <w:vAlign w:val="center"/>
          </w:tcPr>
          <w:p w14:paraId="5887344D" w14:textId="77777777" w:rsidR="00545B22" w:rsidRPr="00104D7B" w:rsidRDefault="00545B22" w:rsidP="00545B22">
            <w:pPr>
              <w:rPr>
                <w:sz w:val="28"/>
                <w:lang w:val="en-GB"/>
              </w:rPr>
            </w:pPr>
          </w:p>
        </w:tc>
        <w:tc>
          <w:tcPr>
            <w:tcW w:w="714" w:type="pct"/>
            <w:gridSpan w:val="2"/>
            <w:vAlign w:val="center"/>
          </w:tcPr>
          <w:p w14:paraId="55EE5BBE" w14:textId="77777777" w:rsidR="00545B22" w:rsidRPr="00104D7B" w:rsidRDefault="00545B22" w:rsidP="00545B22">
            <w:pPr>
              <w:rPr>
                <w:sz w:val="28"/>
                <w:lang w:val="en-GB"/>
              </w:rPr>
            </w:pPr>
          </w:p>
        </w:tc>
        <w:tc>
          <w:tcPr>
            <w:tcW w:w="715" w:type="pct"/>
            <w:vAlign w:val="center"/>
          </w:tcPr>
          <w:p w14:paraId="344265D6" w14:textId="77777777" w:rsidR="00545B22" w:rsidRPr="00104D7B" w:rsidRDefault="00545B22" w:rsidP="00545B22">
            <w:pPr>
              <w:rPr>
                <w:sz w:val="28"/>
                <w:lang w:val="en-GB"/>
              </w:rPr>
            </w:pPr>
          </w:p>
        </w:tc>
        <w:tc>
          <w:tcPr>
            <w:tcW w:w="714" w:type="pct"/>
            <w:vAlign w:val="center"/>
          </w:tcPr>
          <w:p w14:paraId="7249861A" w14:textId="77777777" w:rsidR="00545B22" w:rsidRPr="00104D7B" w:rsidRDefault="00545B22" w:rsidP="00545B22">
            <w:pPr>
              <w:rPr>
                <w:sz w:val="28"/>
                <w:lang w:val="en-GB"/>
              </w:rPr>
            </w:pPr>
          </w:p>
        </w:tc>
        <w:tc>
          <w:tcPr>
            <w:tcW w:w="714" w:type="pct"/>
            <w:vAlign w:val="center"/>
          </w:tcPr>
          <w:p w14:paraId="09AA789A" w14:textId="77777777" w:rsidR="00545B22" w:rsidRPr="00104D7B" w:rsidRDefault="00545B22" w:rsidP="00545B22">
            <w:pPr>
              <w:rPr>
                <w:sz w:val="28"/>
                <w:lang w:val="en-GB"/>
              </w:rPr>
            </w:pPr>
          </w:p>
        </w:tc>
        <w:tc>
          <w:tcPr>
            <w:tcW w:w="716" w:type="pct"/>
            <w:vAlign w:val="center"/>
          </w:tcPr>
          <w:p w14:paraId="6BE167D0" w14:textId="77777777" w:rsidR="00545B22" w:rsidRPr="00104D7B" w:rsidRDefault="00545B22" w:rsidP="00545B22">
            <w:pPr>
              <w:rPr>
                <w:b/>
                <w:sz w:val="28"/>
                <w:lang w:val="en-GB"/>
              </w:rPr>
            </w:pPr>
          </w:p>
        </w:tc>
      </w:tr>
      <w:tr w:rsidR="00545B22" w:rsidRPr="00104D7B" w14:paraId="398B6151" w14:textId="77777777" w:rsidTr="00A7235E">
        <w:tc>
          <w:tcPr>
            <w:tcW w:w="715" w:type="pct"/>
            <w:vAlign w:val="center"/>
          </w:tcPr>
          <w:p w14:paraId="799D8892" w14:textId="77777777" w:rsidR="00545B22" w:rsidRPr="00104D7B" w:rsidRDefault="00545B22" w:rsidP="00545B22">
            <w:pPr>
              <w:rPr>
                <w:sz w:val="28"/>
                <w:lang w:val="en-GB"/>
              </w:rPr>
            </w:pPr>
            <w:r w:rsidRPr="00104D7B">
              <w:rPr>
                <w:sz w:val="28"/>
                <w:lang w:val="en-GB"/>
              </w:rPr>
              <w:t>18</w:t>
            </w:r>
          </w:p>
        </w:tc>
        <w:tc>
          <w:tcPr>
            <w:tcW w:w="711" w:type="pct"/>
            <w:gridSpan w:val="2"/>
            <w:shd w:val="clear" w:color="auto" w:fill="auto"/>
            <w:vAlign w:val="center"/>
          </w:tcPr>
          <w:p w14:paraId="2B8D4F2A" w14:textId="77777777" w:rsidR="00545B22" w:rsidRPr="00104D7B" w:rsidRDefault="00545B22" w:rsidP="00545B22">
            <w:pPr>
              <w:rPr>
                <w:sz w:val="28"/>
                <w:lang w:val="en-GB"/>
              </w:rPr>
            </w:pPr>
          </w:p>
        </w:tc>
        <w:tc>
          <w:tcPr>
            <w:tcW w:w="714" w:type="pct"/>
            <w:gridSpan w:val="2"/>
            <w:vAlign w:val="center"/>
          </w:tcPr>
          <w:p w14:paraId="6722B720" w14:textId="77777777" w:rsidR="00545B22" w:rsidRPr="00104D7B" w:rsidRDefault="00545B22" w:rsidP="00545B22">
            <w:pPr>
              <w:rPr>
                <w:sz w:val="28"/>
                <w:lang w:val="en-GB"/>
              </w:rPr>
            </w:pPr>
          </w:p>
        </w:tc>
        <w:tc>
          <w:tcPr>
            <w:tcW w:w="715" w:type="pct"/>
            <w:vAlign w:val="center"/>
          </w:tcPr>
          <w:p w14:paraId="39D841A8" w14:textId="77777777" w:rsidR="00545B22" w:rsidRPr="00104D7B" w:rsidRDefault="00545B22" w:rsidP="00545B22">
            <w:pPr>
              <w:rPr>
                <w:sz w:val="28"/>
                <w:lang w:val="en-GB"/>
              </w:rPr>
            </w:pPr>
          </w:p>
        </w:tc>
        <w:tc>
          <w:tcPr>
            <w:tcW w:w="714" w:type="pct"/>
            <w:vAlign w:val="center"/>
          </w:tcPr>
          <w:p w14:paraId="385BAD9D" w14:textId="77777777" w:rsidR="00545B22" w:rsidRPr="00104D7B" w:rsidRDefault="00545B22" w:rsidP="00545B22">
            <w:pPr>
              <w:rPr>
                <w:sz w:val="28"/>
                <w:lang w:val="en-GB"/>
              </w:rPr>
            </w:pPr>
          </w:p>
        </w:tc>
        <w:tc>
          <w:tcPr>
            <w:tcW w:w="714" w:type="pct"/>
            <w:vAlign w:val="center"/>
          </w:tcPr>
          <w:p w14:paraId="302022DF" w14:textId="77777777" w:rsidR="00545B22" w:rsidRPr="00104D7B" w:rsidRDefault="00545B22" w:rsidP="00545B22">
            <w:pPr>
              <w:rPr>
                <w:sz w:val="28"/>
                <w:lang w:val="en-GB"/>
              </w:rPr>
            </w:pPr>
          </w:p>
        </w:tc>
        <w:tc>
          <w:tcPr>
            <w:tcW w:w="716" w:type="pct"/>
            <w:vAlign w:val="center"/>
          </w:tcPr>
          <w:p w14:paraId="5BE69FC0" w14:textId="77777777" w:rsidR="00545B22" w:rsidRPr="00104D7B" w:rsidRDefault="00545B22" w:rsidP="00545B22">
            <w:pPr>
              <w:rPr>
                <w:b/>
                <w:sz w:val="28"/>
                <w:lang w:val="en-GB"/>
              </w:rPr>
            </w:pPr>
          </w:p>
        </w:tc>
      </w:tr>
      <w:tr w:rsidR="00545B22" w:rsidRPr="00104D7B" w14:paraId="31CF8B3C" w14:textId="77777777" w:rsidTr="00A7235E">
        <w:tc>
          <w:tcPr>
            <w:tcW w:w="715" w:type="pct"/>
            <w:vAlign w:val="center"/>
          </w:tcPr>
          <w:p w14:paraId="33212EBA" w14:textId="77777777" w:rsidR="00545B22" w:rsidRPr="00104D7B" w:rsidRDefault="00545B22" w:rsidP="00545B22">
            <w:pPr>
              <w:rPr>
                <w:sz w:val="28"/>
                <w:lang w:val="en-GB"/>
              </w:rPr>
            </w:pPr>
            <w:r w:rsidRPr="00104D7B">
              <w:rPr>
                <w:sz w:val="28"/>
                <w:lang w:val="en-GB"/>
              </w:rPr>
              <w:t>19</w:t>
            </w:r>
          </w:p>
        </w:tc>
        <w:tc>
          <w:tcPr>
            <w:tcW w:w="711" w:type="pct"/>
            <w:gridSpan w:val="2"/>
            <w:shd w:val="clear" w:color="auto" w:fill="auto"/>
            <w:vAlign w:val="center"/>
          </w:tcPr>
          <w:p w14:paraId="1B0A684B" w14:textId="77777777" w:rsidR="00545B22" w:rsidRPr="00104D7B" w:rsidRDefault="00545B22" w:rsidP="00545B22">
            <w:pPr>
              <w:rPr>
                <w:sz w:val="28"/>
                <w:lang w:val="en-GB"/>
              </w:rPr>
            </w:pPr>
          </w:p>
        </w:tc>
        <w:tc>
          <w:tcPr>
            <w:tcW w:w="714" w:type="pct"/>
            <w:gridSpan w:val="2"/>
            <w:vAlign w:val="center"/>
          </w:tcPr>
          <w:p w14:paraId="794FCD19" w14:textId="77777777" w:rsidR="00545B22" w:rsidRPr="00104D7B" w:rsidRDefault="00545B22" w:rsidP="00545B22">
            <w:pPr>
              <w:rPr>
                <w:sz w:val="28"/>
                <w:lang w:val="en-GB"/>
              </w:rPr>
            </w:pPr>
          </w:p>
        </w:tc>
        <w:tc>
          <w:tcPr>
            <w:tcW w:w="715" w:type="pct"/>
            <w:vAlign w:val="center"/>
          </w:tcPr>
          <w:p w14:paraId="057C3FB5" w14:textId="77777777" w:rsidR="00545B22" w:rsidRPr="00104D7B" w:rsidRDefault="00545B22" w:rsidP="00545B22">
            <w:pPr>
              <w:rPr>
                <w:sz w:val="28"/>
                <w:lang w:val="en-GB"/>
              </w:rPr>
            </w:pPr>
          </w:p>
        </w:tc>
        <w:tc>
          <w:tcPr>
            <w:tcW w:w="714" w:type="pct"/>
            <w:vAlign w:val="center"/>
          </w:tcPr>
          <w:p w14:paraId="0AA4AD8B" w14:textId="77777777" w:rsidR="00545B22" w:rsidRPr="00104D7B" w:rsidRDefault="00545B22" w:rsidP="00545B22">
            <w:pPr>
              <w:rPr>
                <w:sz w:val="28"/>
                <w:lang w:val="en-GB"/>
              </w:rPr>
            </w:pPr>
          </w:p>
        </w:tc>
        <w:tc>
          <w:tcPr>
            <w:tcW w:w="714" w:type="pct"/>
            <w:vAlign w:val="center"/>
          </w:tcPr>
          <w:p w14:paraId="6AA2561B" w14:textId="77777777" w:rsidR="00545B22" w:rsidRPr="00104D7B" w:rsidRDefault="00545B22" w:rsidP="00545B22">
            <w:pPr>
              <w:rPr>
                <w:sz w:val="28"/>
                <w:lang w:val="en-GB"/>
              </w:rPr>
            </w:pPr>
          </w:p>
        </w:tc>
        <w:tc>
          <w:tcPr>
            <w:tcW w:w="716" w:type="pct"/>
            <w:vAlign w:val="center"/>
          </w:tcPr>
          <w:p w14:paraId="70CE34E1" w14:textId="77777777" w:rsidR="00545B22" w:rsidRPr="00104D7B" w:rsidRDefault="00545B22" w:rsidP="00545B22">
            <w:pPr>
              <w:rPr>
                <w:b/>
                <w:sz w:val="28"/>
                <w:lang w:val="en-GB"/>
              </w:rPr>
            </w:pPr>
          </w:p>
        </w:tc>
      </w:tr>
      <w:tr w:rsidR="00545B22" w:rsidRPr="00104D7B" w14:paraId="103A9890" w14:textId="77777777" w:rsidTr="00A7235E">
        <w:tc>
          <w:tcPr>
            <w:tcW w:w="715" w:type="pct"/>
            <w:vAlign w:val="center"/>
          </w:tcPr>
          <w:p w14:paraId="021D3B11" w14:textId="77777777" w:rsidR="00545B22" w:rsidRPr="00104D7B" w:rsidRDefault="00545B22" w:rsidP="00545B22">
            <w:pPr>
              <w:rPr>
                <w:sz w:val="28"/>
                <w:lang w:val="en-GB"/>
              </w:rPr>
            </w:pPr>
            <w:r w:rsidRPr="00104D7B">
              <w:rPr>
                <w:sz w:val="28"/>
                <w:lang w:val="en-GB"/>
              </w:rPr>
              <w:t>20</w:t>
            </w:r>
          </w:p>
        </w:tc>
        <w:tc>
          <w:tcPr>
            <w:tcW w:w="711" w:type="pct"/>
            <w:gridSpan w:val="2"/>
            <w:shd w:val="clear" w:color="auto" w:fill="auto"/>
            <w:vAlign w:val="center"/>
          </w:tcPr>
          <w:p w14:paraId="366FAC7B" w14:textId="77777777" w:rsidR="00545B22" w:rsidRPr="00104D7B" w:rsidRDefault="00545B22" w:rsidP="00545B22">
            <w:pPr>
              <w:rPr>
                <w:sz w:val="28"/>
                <w:lang w:val="en-GB"/>
              </w:rPr>
            </w:pPr>
          </w:p>
        </w:tc>
        <w:tc>
          <w:tcPr>
            <w:tcW w:w="714" w:type="pct"/>
            <w:gridSpan w:val="2"/>
            <w:vAlign w:val="center"/>
          </w:tcPr>
          <w:p w14:paraId="7538B217" w14:textId="77777777" w:rsidR="00545B22" w:rsidRPr="00104D7B" w:rsidRDefault="00545B22" w:rsidP="00545B22">
            <w:pPr>
              <w:rPr>
                <w:sz w:val="28"/>
                <w:lang w:val="en-GB"/>
              </w:rPr>
            </w:pPr>
          </w:p>
        </w:tc>
        <w:tc>
          <w:tcPr>
            <w:tcW w:w="715" w:type="pct"/>
            <w:vAlign w:val="center"/>
          </w:tcPr>
          <w:p w14:paraId="1B15112C" w14:textId="77777777" w:rsidR="00545B22" w:rsidRPr="00104D7B" w:rsidRDefault="00545B22" w:rsidP="00545B22">
            <w:pPr>
              <w:rPr>
                <w:sz w:val="28"/>
                <w:lang w:val="en-GB"/>
              </w:rPr>
            </w:pPr>
          </w:p>
        </w:tc>
        <w:tc>
          <w:tcPr>
            <w:tcW w:w="714" w:type="pct"/>
            <w:vAlign w:val="center"/>
          </w:tcPr>
          <w:p w14:paraId="12407F5B" w14:textId="77777777" w:rsidR="00545B22" w:rsidRPr="00104D7B" w:rsidRDefault="00545B22" w:rsidP="00545B22">
            <w:pPr>
              <w:rPr>
                <w:sz w:val="28"/>
                <w:lang w:val="en-GB"/>
              </w:rPr>
            </w:pPr>
          </w:p>
        </w:tc>
        <w:tc>
          <w:tcPr>
            <w:tcW w:w="714" w:type="pct"/>
            <w:vAlign w:val="center"/>
          </w:tcPr>
          <w:p w14:paraId="4F628CA4" w14:textId="77777777" w:rsidR="00545B22" w:rsidRPr="00104D7B" w:rsidRDefault="00545B22" w:rsidP="00545B22">
            <w:pPr>
              <w:rPr>
                <w:sz w:val="28"/>
                <w:lang w:val="en-GB"/>
              </w:rPr>
            </w:pPr>
          </w:p>
        </w:tc>
        <w:tc>
          <w:tcPr>
            <w:tcW w:w="716" w:type="pct"/>
            <w:vAlign w:val="center"/>
          </w:tcPr>
          <w:p w14:paraId="12BA4D77" w14:textId="77777777" w:rsidR="00545B22" w:rsidRPr="00104D7B" w:rsidRDefault="00545B22" w:rsidP="00545B22">
            <w:pPr>
              <w:rPr>
                <w:b/>
                <w:sz w:val="28"/>
                <w:lang w:val="en-GB"/>
              </w:rPr>
            </w:pPr>
          </w:p>
        </w:tc>
      </w:tr>
      <w:tr w:rsidR="00201B0C" w:rsidRPr="00104D7B" w14:paraId="053D0202" w14:textId="77777777" w:rsidTr="00A7235E">
        <w:trPr>
          <w:gridBefore w:val="6"/>
          <w:wBefore w:w="2855" w:type="pct"/>
          <w:cantSplit/>
          <w:trHeight w:val="535"/>
        </w:trPr>
        <w:tc>
          <w:tcPr>
            <w:tcW w:w="1428" w:type="pct"/>
            <w:gridSpan w:val="2"/>
            <w:vAlign w:val="center"/>
          </w:tcPr>
          <w:p w14:paraId="3AA58BE8" w14:textId="4E0129D1" w:rsidR="00201B0C" w:rsidRPr="00104D7B" w:rsidRDefault="00C23956" w:rsidP="00201B0C">
            <w:pPr>
              <w:jc w:val="left"/>
              <w:rPr>
                <w:b/>
                <w:sz w:val="28"/>
                <w:lang w:val="en-GB"/>
              </w:rPr>
            </w:pPr>
            <w:r>
              <w:rPr>
                <w:b/>
                <w:sz w:val="28"/>
                <w:lang w:val="en-GB"/>
              </w:rPr>
              <w:t>Sum of</w:t>
            </w:r>
            <w:r w:rsidR="00201B0C" w:rsidRPr="00104D7B">
              <w:rPr>
                <w:b/>
                <w:sz w:val="28"/>
                <w:lang w:val="en-GB"/>
              </w:rPr>
              <w:t xml:space="preserve"> fitness: </w:t>
            </w:r>
          </w:p>
        </w:tc>
        <w:tc>
          <w:tcPr>
            <w:tcW w:w="716" w:type="pct"/>
          </w:tcPr>
          <w:p w14:paraId="7BF51BEB" w14:textId="77777777" w:rsidR="00201B0C" w:rsidRPr="00104D7B" w:rsidRDefault="00201B0C" w:rsidP="00545B22">
            <w:pPr>
              <w:rPr>
                <w:b/>
                <w:sz w:val="28"/>
                <w:lang w:val="en-GB"/>
              </w:rPr>
            </w:pPr>
          </w:p>
        </w:tc>
      </w:tr>
      <w:tr w:rsidR="00201B0C" w:rsidRPr="00104D7B" w14:paraId="20FE52B3" w14:textId="77777777" w:rsidTr="00A7235E">
        <w:trPr>
          <w:gridBefore w:val="6"/>
          <w:wBefore w:w="2855" w:type="pct"/>
          <w:cantSplit/>
          <w:trHeight w:val="531"/>
        </w:trPr>
        <w:tc>
          <w:tcPr>
            <w:tcW w:w="1428" w:type="pct"/>
            <w:gridSpan w:val="2"/>
            <w:vAlign w:val="center"/>
          </w:tcPr>
          <w:p w14:paraId="1F7CC80B" w14:textId="0F6CE79E" w:rsidR="00201B0C" w:rsidRPr="00104D7B" w:rsidRDefault="00201B0C" w:rsidP="00201B0C">
            <w:pPr>
              <w:jc w:val="left"/>
              <w:rPr>
                <w:b/>
                <w:sz w:val="28"/>
                <w:lang w:val="en-GB"/>
              </w:rPr>
            </w:pPr>
            <w:r w:rsidRPr="00104D7B">
              <w:rPr>
                <w:b/>
                <w:sz w:val="28"/>
                <w:lang w:val="en-GB"/>
              </w:rPr>
              <w:t>Average fitness:</w:t>
            </w:r>
          </w:p>
        </w:tc>
        <w:tc>
          <w:tcPr>
            <w:tcW w:w="716" w:type="pct"/>
          </w:tcPr>
          <w:p w14:paraId="11130047" w14:textId="77777777" w:rsidR="00201B0C" w:rsidRPr="00104D7B" w:rsidRDefault="00201B0C" w:rsidP="00545B22">
            <w:pPr>
              <w:rPr>
                <w:b/>
                <w:sz w:val="28"/>
                <w:lang w:val="en-GB"/>
              </w:rPr>
            </w:pPr>
          </w:p>
        </w:tc>
      </w:tr>
    </w:tbl>
    <w:p w14:paraId="57B76BA0" w14:textId="77777777" w:rsidR="00545B22" w:rsidRPr="00104D7B" w:rsidRDefault="00545B22" w:rsidP="00545B22">
      <w:pPr>
        <w:rPr>
          <w:sz w:val="28"/>
          <w:lang w:val="en-GB"/>
        </w:rPr>
      </w:pPr>
    </w:p>
    <w:p w14:paraId="6E83FC0D" w14:textId="399EA462" w:rsidR="006B53B1" w:rsidRPr="00104D7B" w:rsidRDefault="00545B22" w:rsidP="008B1EF8">
      <w:pPr>
        <w:rPr>
          <w:sz w:val="28"/>
          <w:lang w:val="en-GB"/>
        </w:rPr>
      </w:pPr>
      <w:r w:rsidRPr="00104D7B">
        <w:rPr>
          <w:sz w:val="28"/>
          <w:lang w:val="en-GB"/>
        </w:rPr>
        <w:br w:type="page"/>
      </w:r>
    </w:p>
    <w:p w14:paraId="61EEE801" w14:textId="72217ADE" w:rsidR="00E6366B" w:rsidRPr="00104D7B" w:rsidRDefault="00E6366B" w:rsidP="00545B22">
      <w:pPr>
        <w:rPr>
          <w:b/>
          <w:sz w:val="36"/>
          <w:lang w:val="en-GB"/>
        </w:rPr>
      </w:pPr>
      <w:r w:rsidRPr="00104D7B">
        <w:rPr>
          <w:b/>
          <w:sz w:val="36"/>
          <w:lang w:val="en-GB"/>
        </w:rPr>
        <w:lastRenderedPageBreak/>
        <w:t>Gene pool table</w:t>
      </w:r>
    </w:p>
    <w:p w14:paraId="15AC2B39" w14:textId="0EFAA2AE" w:rsidR="000B228E" w:rsidRPr="00104D7B" w:rsidRDefault="000B228E" w:rsidP="00545B22">
      <w:pPr>
        <w:rPr>
          <w:sz w:val="28"/>
          <w:lang w:val="en-GB"/>
        </w:rPr>
      </w:pPr>
      <w:r w:rsidRPr="00104D7B">
        <w:rPr>
          <w:sz w:val="28"/>
          <w:lang w:val="en-GB"/>
        </w:rPr>
        <w:t xml:space="preserve">Each individual </w:t>
      </w:r>
      <w:r w:rsidR="00921CA9">
        <w:rPr>
          <w:sz w:val="28"/>
          <w:lang w:val="en-GB"/>
        </w:rPr>
        <w:t>Legorg</w:t>
      </w:r>
      <w:r w:rsidRPr="00104D7B">
        <w:rPr>
          <w:sz w:val="28"/>
          <w:lang w:val="en-GB"/>
        </w:rPr>
        <w:t xml:space="preserve"> can be described within a gene pool table, as shown below. There should be one table per gene per generation.</w:t>
      </w:r>
    </w:p>
    <w:p w14:paraId="19CE41FF" w14:textId="3B871A9B" w:rsidR="005F29C8" w:rsidRPr="00104D7B" w:rsidRDefault="005F29C8" w:rsidP="005115D7">
      <w:pPr>
        <w:rPr>
          <w:b/>
          <w:sz w:val="28"/>
          <w:lang w:val="en-GB"/>
        </w:rPr>
      </w:pPr>
    </w:p>
    <w:tbl>
      <w:tblPr>
        <w:tblW w:w="5000" w:type="pct"/>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ayout w:type="fixed"/>
        <w:tblCellMar>
          <w:left w:w="70" w:type="dxa"/>
          <w:right w:w="70" w:type="dxa"/>
        </w:tblCellMar>
        <w:tblLook w:val="0000" w:firstRow="0" w:lastRow="0" w:firstColumn="0" w:lastColumn="0" w:noHBand="0" w:noVBand="0"/>
      </w:tblPr>
      <w:tblGrid>
        <w:gridCol w:w="1647"/>
        <w:gridCol w:w="978"/>
        <w:gridCol w:w="1699"/>
        <w:gridCol w:w="1491"/>
        <w:gridCol w:w="1597"/>
        <w:gridCol w:w="1597"/>
        <w:gridCol w:w="1597"/>
      </w:tblGrid>
      <w:tr w:rsidR="00545B22" w:rsidRPr="00104D7B" w14:paraId="587F6CC1" w14:textId="77777777" w:rsidTr="00AC644B">
        <w:trPr>
          <w:cantSplit/>
          <w:trHeight w:val="377"/>
        </w:trPr>
        <w:tc>
          <w:tcPr>
            <w:tcW w:w="776" w:type="pct"/>
            <w:vAlign w:val="center"/>
          </w:tcPr>
          <w:p w14:paraId="53E2FF85" w14:textId="77777777" w:rsidR="00545B22" w:rsidRPr="00104D7B" w:rsidRDefault="00545B22" w:rsidP="00545B22">
            <w:pPr>
              <w:rPr>
                <w:b/>
                <w:sz w:val="32"/>
                <w:lang w:val="en-GB"/>
              </w:rPr>
            </w:pPr>
            <w:r w:rsidRPr="00104D7B">
              <w:rPr>
                <w:b/>
                <w:sz w:val="32"/>
                <w:lang w:val="en-GB"/>
              </w:rPr>
              <w:t>Generation No.</w:t>
            </w:r>
          </w:p>
        </w:tc>
        <w:tc>
          <w:tcPr>
            <w:tcW w:w="461" w:type="pct"/>
            <w:vAlign w:val="center"/>
          </w:tcPr>
          <w:p w14:paraId="46717A97" w14:textId="77777777" w:rsidR="00545B22" w:rsidRPr="00104D7B" w:rsidRDefault="00545B22" w:rsidP="00545B22">
            <w:pPr>
              <w:rPr>
                <w:b/>
                <w:sz w:val="32"/>
                <w:lang w:val="en-GB"/>
              </w:rPr>
            </w:pPr>
          </w:p>
        </w:tc>
        <w:tc>
          <w:tcPr>
            <w:tcW w:w="3763" w:type="pct"/>
            <w:gridSpan w:val="5"/>
            <w:vAlign w:val="center"/>
          </w:tcPr>
          <w:p w14:paraId="0A78D491" w14:textId="77777777" w:rsidR="00545B22" w:rsidRPr="00104D7B" w:rsidRDefault="00545B22" w:rsidP="00AC644B">
            <w:pPr>
              <w:jc w:val="center"/>
              <w:rPr>
                <w:b/>
                <w:sz w:val="32"/>
                <w:lang w:val="en-GB"/>
              </w:rPr>
            </w:pPr>
            <w:r w:rsidRPr="00104D7B">
              <w:rPr>
                <w:b/>
                <w:sz w:val="32"/>
                <w:lang w:val="en-GB"/>
              </w:rPr>
              <w:t>Alleles</w:t>
            </w:r>
          </w:p>
        </w:tc>
      </w:tr>
      <w:tr w:rsidR="00545B22" w:rsidRPr="00104D7B" w14:paraId="4A719EF8" w14:textId="77777777" w:rsidTr="00AC644B">
        <w:trPr>
          <w:cantSplit/>
          <w:trHeight w:val="376"/>
        </w:trPr>
        <w:tc>
          <w:tcPr>
            <w:tcW w:w="776" w:type="pct"/>
            <w:vAlign w:val="center"/>
          </w:tcPr>
          <w:p w14:paraId="2B7C1D27" w14:textId="77777777" w:rsidR="00545B22" w:rsidRPr="00104D7B" w:rsidRDefault="00545B22" w:rsidP="00545B22">
            <w:pPr>
              <w:rPr>
                <w:b/>
                <w:sz w:val="32"/>
                <w:lang w:val="en-GB"/>
              </w:rPr>
            </w:pPr>
            <w:r w:rsidRPr="00104D7B">
              <w:rPr>
                <w:b/>
                <w:sz w:val="32"/>
                <w:lang w:val="en-GB"/>
              </w:rPr>
              <w:t>Gene No.</w:t>
            </w:r>
          </w:p>
        </w:tc>
        <w:tc>
          <w:tcPr>
            <w:tcW w:w="461" w:type="pct"/>
            <w:vAlign w:val="center"/>
          </w:tcPr>
          <w:p w14:paraId="5377305E" w14:textId="77777777" w:rsidR="00545B22" w:rsidRPr="00104D7B" w:rsidRDefault="00545B22" w:rsidP="00545B22">
            <w:pPr>
              <w:rPr>
                <w:b/>
                <w:bCs/>
                <w:sz w:val="28"/>
                <w:lang w:val="en-GB"/>
              </w:rPr>
            </w:pPr>
          </w:p>
        </w:tc>
        <w:tc>
          <w:tcPr>
            <w:tcW w:w="3763" w:type="pct"/>
            <w:gridSpan w:val="5"/>
            <w:tcBorders>
              <w:bottom w:val="single" w:sz="18" w:space="0" w:color="000000" w:themeColor="text1"/>
            </w:tcBorders>
            <w:vAlign w:val="center"/>
          </w:tcPr>
          <w:p w14:paraId="1E875FC4" w14:textId="640A1159" w:rsidR="00545B22" w:rsidRPr="00104D7B" w:rsidRDefault="00104D7B" w:rsidP="00545B22">
            <w:pPr>
              <w:rPr>
                <w:b/>
                <w:bCs/>
                <w:sz w:val="28"/>
                <w:lang w:val="en-GB"/>
              </w:rPr>
            </w:pPr>
            <w:r w:rsidRPr="00104D7B">
              <w:rPr>
                <w:sz w:val="28"/>
                <w:lang w:val="en-GB"/>
              </w:rPr>
              <w:t>Note</w:t>
            </w:r>
            <w:r w:rsidR="00545B22" w:rsidRPr="00104D7B">
              <w:rPr>
                <w:sz w:val="28"/>
                <w:lang w:val="en-GB"/>
              </w:rPr>
              <w:t xml:space="preserve"> </w:t>
            </w:r>
            <w:proofErr w:type="spellStart"/>
            <w:r w:rsidR="00921CA9">
              <w:rPr>
                <w:sz w:val="28"/>
                <w:lang w:val="en-GB"/>
              </w:rPr>
              <w:t>Legorg</w:t>
            </w:r>
            <w:r w:rsidR="00545B22" w:rsidRPr="00104D7B">
              <w:rPr>
                <w:sz w:val="28"/>
                <w:lang w:val="en-GB"/>
              </w:rPr>
              <w:t>’s</w:t>
            </w:r>
            <w:proofErr w:type="spellEnd"/>
            <w:r w:rsidR="00545B22" w:rsidRPr="00104D7B">
              <w:rPr>
                <w:sz w:val="28"/>
                <w:lang w:val="en-GB"/>
              </w:rPr>
              <w:t xml:space="preserve"> fitness in column of the animal’s allele (colo</w:t>
            </w:r>
            <w:r w:rsidR="005F29C8" w:rsidRPr="00104D7B">
              <w:rPr>
                <w:sz w:val="28"/>
                <w:lang w:val="en-GB"/>
              </w:rPr>
              <w:t>u</w:t>
            </w:r>
            <w:r w:rsidR="00545B22" w:rsidRPr="00104D7B">
              <w:rPr>
                <w:sz w:val="28"/>
                <w:lang w:val="en-GB"/>
              </w:rPr>
              <w:t xml:space="preserve">r) </w:t>
            </w:r>
          </w:p>
        </w:tc>
      </w:tr>
      <w:tr w:rsidR="005F29C8" w:rsidRPr="00104D7B" w14:paraId="7E4205C8" w14:textId="77777777" w:rsidTr="00AC644B">
        <w:trPr>
          <w:cantSplit/>
          <w:trHeight w:val="526"/>
        </w:trPr>
        <w:tc>
          <w:tcPr>
            <w:tcW w:w="776" w:type="pct"/>
            <w:vAlign w:val="center"/>
          </w:tcPr>
          <w:p w14:paraId="03EC75DA" w14:textId="77777777" w:rsidR="00545B22" w:rsidRPr="00104D7B" w:rsidRDefault="00545B22" w:rsidP="00545B22">
            <w:pPr>
              <w:rPr>
                <w:sz w:val="28"/>
                <w:lang w:val="en-GB"/>
              </w:rPr>
            </w:pPr>
            <w:r w:rsidRPr="00104D7B">
              <w:rPr>
                <w:sz w:val="28"/>
                <w:lang w:val="en-GB"/>
              </w:rPr>
              <w:t>Legorg No.</w:t>
            </w:r>
          </w:p>
        </w:tc>
        <w:tc>
          <w:tcPr>
            <w:tcW w:w="461" w:type="pct"/>
            <w:vAlign w:val="center"/>
          </w:tcPr>
          <w:p w14:paraId="2171D2EF" w14:textId="6B12CD37" w:rsidR="00545B22" w:rsidRPr="00104D7B" w:rsidRDefault="005F29C8" w:rsidP="00545B22">
            <w:pPr>
              <w:rPr>
                <w:sz w:val="28"/>
                <w:lang w:val="en-GB"/>
              </w:rPr>
            </w:pPr>
            <w:r w:rsidRPr="00104D7B">
              <w:rPr>
                <w:sz w:val="28"/>
                <w:lang w:val="en-GB"/>
              </w:rPr>
              <w:t>F</w:t>
            </w:r>
            <w:r w:rsidR="00545B22" w:rsidRPr="00104D7B">
              <w:rPr>
                <w:sz w:val="28"/>
                <w:lang w:val="en-GB"/>
              </w:rPr>
              <w:t>itness</w:t>
            </w:r>
          </w:p>
        </w:tc>
        <w:tc>
          <w:tcPr>
            <w:tcW w:w="801" w:type="pct"/>
            <w:tcBorders>
              <w:bottom w:val="single" w:sz="18" w:space="0" w:color="A6A6A6" w:themeColor="background1" w:themeShade="A6"/>
              <w:right w:val="single" w:sz="18" w:space="0" w:color="A6A6A6" w:themeColor="background1" w:themeShade="A6"/>
            </w:tcBorders>
            <w:vAlign w:val="center"/>
          </w:tcPr>
          <w:p w14:paraId="26B5F125" w14:textId="77777777" w:rsidR="00545B22" w:rsidRPr="00104D7B" w:rsidRDefault="00545B22" w:rsidP="00545B22">
            <w:pPr>
              <w:rPr>
                <w:sz w:val="28"/>
                <w:lang w:val="en-GB"/>
              </w:rPr>
            </w:pPr>
            <w:r w:rsidRPr="00104D7B">
              <w:rPr>
                <w:sz w:val="28"/>
                <w:lang w:val="en-GB"/>
              </w:rPr>
              <w:t>Yellow</w:t>
            </w:r>
          </w:p>
        </w:tc>
        <w:tc>
          <w:tcPr>
            <w:tcW w:w="703" w:type="pct"/>
            <w:tcBorders>
              <w:left w:val="single" w:sz="18" w:space="0" w:color="A6A6A6" w:themeColor="background1" w:themeShade="A6"/>
              <w:bottom w:val="single" w:sz="18" w:space="0" w:color="A6A6A6" w:themeColor="background1" w:themeShade="A6"/>
              <w:right w:val="single" w:sz="18" w:space="0" w:color="A6A6A6" w:themeColor="background1" w:themeShade="A6"/>
            </w:tcBorders>
            <w:vAlign w:val="center"/>
          </w:tcPr>
          <w:p w14:paraId="2CF0D582" w14:textId="77777777" w:rsidR="00545B22" w:rsidRPr="00104D7B" w:rsidRDefault="00545B22" w:rsidP="00545B22">
            <w:pPr>
              <w:rPr>
                <w:sz w:val="28"/>
                <w:lang w:val="en-GB"/>
              </w:rPr>
            </w:pPr>
            <w:r w:rsidRPr="00104D7B">
              <w:rPr>
                <w:sz w:val="28"/>
                <w:lang w:val="en-GB"/>
              </w:rPr>
              <w:t>Red</w:t>
            </w:r>
          </w:p>
        </w:tc>
        <w:tc>
          <w:tcPr>
            <w:tcW w:w="753" w:type="pct"/>
            <w:tcBorders>
              <w:left w:val="single" w:sz="18" w:space="0" w:color="A6A6A6" w:themeColor="background1" w:themeShade="A6"/>
              <w:bottom w:val="single" w:sz="18" w:space="0" w:color="A6A6A6" w:themeColor="background1" w:themeShade="A6"/>
              <w:right w:val="single" w:sz="18" w:space="0" w:color="A6A6A6" w:themeColor="background1" w:themeShade="A6"/>
            </w:tcBorders>
            <w:vAlign w:val="center"/>
          </w:tcPr>
          <w:p w14:paraId="2E3BB77E" w14:textId="77777777" w:rsidR="00545B22" w:rsidRPr="00104D7B" w:rsidRDefault="00545B22" w:rsidP="00545B22">
            <w:pPr>
              <w:rPr>
                <w:sz w:val="28"/>
                <w:lang w:val="en-GB"/>
              </w:rPr>
            </w:pPr>
            <w:r w:rsidRPr="00104D7B">
              <w:rPr>
                <w:sz w:val="28"/>
                <w:lang w:val="en-GB"/>
              </w:rPr>
              <w:t>Black</w:t>
            </w:r>
          </w:p>
        </w:tc>
        <w:tc>
          <w:tcPr>
            <w:tcW w:w="753" w:type="pct"/>
            <w:tcBorders>
              <w:left w:val="single" w:sz="18" w:space="0" w:color="A6A6A6" w:themeColor="background1" w:themeShade="A6"/>
              <w:bottom w:val="single" w:sz="18" w:space="0" w:color="A6A6A6" w:themeColor="background1" w:themeShade="A6"/>
              <w:right w:val="single" w:sz="18" w:space="0" w:color="A6A6A6" w:themeColor="background1" w:themeShade="A6"/>
            </w:tcBorders>
            <w:vAlign w:val="center"/>
          </w:tcPr>
          <w:p w14:paraId="43FB1964" w14:textId="77777777" w:rsidR="00545B22" w:rsidRPr="00104D7B" w:rsidRDefault="00545B22" w:rsidP="00545B22">
            <w:pPr>
              <w:rPr>
                <w:sz w:val="28"/>
                <w:lang w:val="en-GB"/>
              </w:rPr>
            </w:pPr>
            <w:r w:rsidRPr="00104D7B">
              <w:rPr>
                <w:sz w:val="28"/>
                <w:lang w:val="en-GB"/>
              </w:rPr>
              <w:t>Blue</w:t>
            </w:r>
          </w:p>
        </w:tc>
        <w:tc>
          <w:tcPr>
            <w:tcW w:w="753" w:type="pct"/>
            <w:tcBorders>
              <w:left w:val="single" w:sz="18" w:space="0" w:color="A6A6A6" w:themeColor="background1" w:themeShade="A6"/>
              <w:bottom w:val="single" w:sz="18" w:space="0" w:color="A6A6A6" w:themeColor="background1" w:themeShade="A6"/>
            </w:tcBorders>
            <w:vAlign w:val="center"/>
          </w:tcPr>
          <w:p w14:paraId="1309E926" w14:textId="77777777" w:rsidR="00545B22" w:rsidRPr="00104D7B" w:rsidRDefault="00545B22" w:rsidP="00545B22">
            <w:pPr>
              <w:rPr>
                <w:sz w:val="28"/>
                <w:lang w:val="en-GB"/>
              </w:rPr>
            </w:pPr>
            <w:r w:rsidRPr="00104D7B">
              <w:rPr>
                <w:sz w:val="28"/>
                <w:lang w:val="en-GB"/>
              </w:rPr>
              <w:t>White</w:t>
            </w:r>
          </w:p>
        </w:tc>
      </w:tr>
      <w:tr w:rsidR="005F29C8" w:rsidRPr="00104D7B" w14:paraId="2A399F29" w14:textId="77777777" w:rsidTr="00AC644B">
        <w:trPr>
          <w:cantSplit/>
        </w:trPr>
        <w:tc>
          <w:tcPr>
            <w:tcW w:w="776" w:type="pct"/>
            <w:vAlign w:val="center"/>
          </w:tcPr>
          <w:p w14:paraId="45E4C596" w14:textId="77777777" w:rsidR="00545B22" w:rsidRPr="00104D7B" w:rsidRDefault="00545B22" w:rsidP="00545B22">
            <w:pPr>
              <w:rPr>
                <w:sz w:val="28"/>
                <w:lang w:val="en-GB"/>
              </w:rPr>
            </w:pPr>
            <w:r w:rsidRPr="00104D7B">
              <w:rPr>
                <w:sz w:val="28"/>
                <w:lang w:val="en-GB"/>
              </w:rPr>
              <w:t>1</w:t>
            </w:r>
          </w:p>
        </w:tc>
        <w:tc>
          <w:tcPr>
            <w:tcW w:w="461" w:type="pct"/>
            <w:vAlign w:val="center"/>
          </w:tcPr>
          <w:p w14:paraId="747CF61D"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8FAA294"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423C0545"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13A30B80"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0FCE266"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0864609" w14:textId="77777777" w:rsidR="00545B22" w:rsidRPr="00104D7B" w:rsidRDefault="00545B22" w:rsidP="00545B22">
            <w:pPr>
              <w:rPr>
                <w:b/>
                <w:sz w:val="28"/>
                <w:lang w:val="en-GB"/>
              </w:rPr>
            </w:pPr>
          </w:p>
        </w:tc>
      </w:tr>
      <w:tr w:rsidR="005F29C8" w:rsidRPr="00104D7B" w14:paraId="46CD8D5D" w14:textId="77777777" w:rsidTr="00AC644B">
        <w:trPr>
          <w:cantSplit/>
        </w:trPr>
        <w:tc>
          <w:tcPr>
            <w:tcW w:w="776" w:type="pct"/>
            <w:vAlign w:val="center"/>
          </w:tcPr>
          <w:p w14:paraId="7F9BC434" w14:textId="77777777" w:rsidR="00545B22" w:rsidRPr="00104D7B" w:rsidRDefault="00545B22" w:rsidP="00545B22">
            <w:pPr>
              <w:rPr>
                <w:sz w:val="28"/>
                <w:lang w:val="en-GB"/>
              </w:rPr>
            </w:pPr>
            <w:r w:rsidRPr="00104D7B">
              <w:rPr>
                <w:sz w:val="28"/>
                <w:lang w:val="en-GB"/>
              </w:rPr>
              <w:t>2</w:t>
            </w:r>
          </w:p>
        </w:tc>
        <w:tc>
          <w:tcPr>
            <w:tcW w:w="461" w:type="pct"/>
            <w:vAlign w:val="center"/>
          </w:tcPr>
          <w:p w14:paraId="15C2F6B4"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37F1BF2"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E601AD5"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7F24A66"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251D0FFC"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6FB03CC" w14:textId="77777777" w:rsidR="00545B22" w:rsidRPr="00104D7B" w:rsidRDefault="00545B22" w:rsidP="00545B22">
            <w:pPr>
              <w:rPr>
                <w:b/>
                <w:sz w:val="28"/>
                <w:lang w:val="en-GB"/>
              </w:rPr>
            </w:pPr>
          </w:p>
        </w:tc>
      </w:tr>
      <w:tr w:rsidR="005F29C8" w:rsidRPr="00104D7B" w14:paraId="1053C485" w14:textId="77777777" w:rsidTr="00AC644B">
        <w:trPr>
          <w:cantSplit/>
        </w:trPr>
        <w:tc>
          <w:tcPr>
            <w:tcW w:w="776" w:type="pct"/>
            <w:vAlign w:val="center"/>
          </w:tcPr>
          <w:p w14:paraId="56B503F9" w14:textId="77777777" w:rsidR="00545B22" w:rsidRPr="00104D7B" w:rsidRDefault="00545B22" w:rsidP="00545B22">
            <w:pPr>
              <w:rPr>
                <w:sz w:val="28"/>
                <w:lang w:val="en-GB"/>
              </w:rPr>
            </w:pPr>
            <w:r w:rsidRPr="00104D7B">
              <w:rPr>
                <w:sz w:val="28"/>
                <w:lang w:val="en-GB"/>
              </w:rPr>
              <w:t>3</w:t>
            </w:r>
          </w:p>
        </w:tc>
        <w:tc>
          <w:tcPr>
            <w:tcW w:w="461" w:type="pct"/>
            <w:vAlign w:val="center"/>
          </w:tcPr>
          <w:p w14:paraId="79664377"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3372E87"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5700EC73"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597BD7D6"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F140155"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D841CDB" w14:textId="77777777" w:rsidR="00545B22" w:rsidRPr="00104D7B" w:rsidRDefault="00545B22" w:rsidP="00545B22">
            <w:pPr>
              <w:rPr>
                <w:b/>
                <w:sz w:val="28"/>
                <w:lang w:val="en-GB"/>
              </w:rPr>
            </w:pPr>
          </w:p>
        </w:tc>
      </w:tr>
      <w:tr w:rsidR="005F29C8" w:rsidRPr="00104D7B" w14:paraId="79ED5980" w14:textId="77777777" w:rsidTr="00AC644B">
        <w:trPr>
          <w:cantSplit/>
        </w:trPr>
        <w:tc>
          <w:tcPr>
            <w:tcW w:w="776" w:type="pct"/>
            <w:vAlign w:val="center"/>
          </w:tcPr>
          <w:p w14:paraId="78A6D650" w14:textId="77777777" w:rsidR="00545B22" w:rsidRPr="00104D7B" w:rsidRDefault="00545B22" w:rsidP="00545B22">
            <w:pPr>
              <w:rPr>
                <w:sz w:val="28"/>
                <w:lang w:val="en-GB"/>
              </w:rPr>
            </w:pPr>
            <w:r w:rsidRPr="00104D7B">
              <w:rPr>
                <w:sz w:val="28"/>
                <w:lang w:val="en-GB"/>
              </w:rPr>
              <w:t>4</w:t>
            </w:r>
          </w:p>
        </w:tc>
        <w:tc>
          <w:tcPr>
            <w:tcW w:w="461" w:type="pct"/>
            <w:vAlign w:val="center"/>
          </w:tcPr>
          <w:p w14:paraId="3378BD84"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3A0B2D92"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59E011DB"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0419D3E8"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DE31A7C"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C7BF185" w14:textId="77777777" w:rsidR="00545B22" w:rsidRPr="00104D7B" w:rsidRDefault="00545B22" w:rsidP="00545B22">
            <w:pPr>
              <w:rPr>
                <w:b/>
                <w:sz w:val="28"/>
                <w:lang w:val="en-GB"/>
              </w:rPr>
            </w:pPr>
          </w:p>
        </w:tc>
      </w:tr>
      <w:tr w:rsidR="005F29C8" w:rsidRPr="00104D7B" w14:paraId="5767730E" w14:textId="77777777" w:rsidTr="00AC644B">
        <w:trPr>
          <w:cantSplit/>
        </w:trPr>
        <w:tc>
          <w:tcPr>
            <w:tcW w:w="776" w:type="pct"/>
            <w:vAlign w:val="center"/>
          </w:tcPr>
          <w:p w14:paraId="218F69B4" w14:textId="77777777" w:rsidR="00545B22" w:rsidRPr="00104D7B" w:rsidRDefault="00545B22" w:rsidP="00545B22">
            <w:pPr>
              <w:rPr>
                <w:sz w:val="28"/>
                <w:lang w:val="en-GB"/>
              </w:rPr>
            </w:pPr>
            <w:r w:rsidRPr="00104D7B">
              <w:rPr>
                <w:sz w:val="28"/>
                <w:lang w:val="en-GB"/>
              </w:rPr>
              <w:t>5</w:t>
            </w:r>
          </w:p>
        </w:tc>
        <w:tc>
          <w:tcPr>
            <w:tcW w:w="461" w:type="pct"/>
            <w:vAlign w:val="center"/>
          </w:tcPr>
          <w:p w14:paraId="15D6EEF1"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1995124"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21CAB7C2"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8F853AE"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9AF41FB"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383191F" w14:textId="77777777" w:rsidR="00545B22" w:rsidRPr="00104D7B" w:rsidRDefault="00545B22" w:rsidP="00545B22">
            <w:pPr>
              <w:rPr>
                <w:b/>
                <w:sz w:val="28"/>
                <w:lang w:val="en-GB"/>
              </w:rPr>
            </w:pPr>
          </w:p>
        </w:tc>
      </w:tr>
      <w:tr w:rsidR="005F29C8" w:rsidRPr="00104D7B" w14:paraId="7CC7D34D" w14:textId="77777777" w:rsidTr="00AC644B">
        <w:trPr>
          <w:cantSplit/>
        </w:trPr>
        <w:tc>
          <w:tcPr>
            <w:tcW w:w="776" w:type="pct"/>
            <w:vAlign w:val="center"/>
          </w:tcPr>
          <w:p w14:paraId="36B5D427" w14:textId="77777777" w:rsidR="00545B22" w:rsidRPr="00104D7B" w:rsidRDefault="00545B22" w:rsidP="00545B22">
            <w:pPr>
              <w:rPr>
                <w:sz w:val="28"/>
                <w:lang w:val="en-GB"/>
              </w:rPr>
            </w:pPr>
            <w:r w:rsidRPr="00104D7B">
              <w:rPr>
                <w:sz w:val="28"/>
                <w:lang w:val="en-GB"/>
              </w:rPr>
              <w:t>6</w:t>
            </w:r>
          </w:p>
        </w:tc>
        <w:tc>
          <w:tcPr>
            <w:tcW w:w="461" w:type="pct"/>
            <w:vAlign w:val="center"/>
          </w:tcPr>
          <w:p w14:paraId="78989D81"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1DF46B1"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3DA7AC46"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488C734"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E4F048F"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86EC6A7" w14:textId="77777777" w:rsidR="00545B22" w:rsidRPr="00104D7B" w:rsidRDefault="00545B22" w:rsidP="00545B22">
            <w:pPr>
              <w:rPr>
                <w:b/>
                <w:sz w:val="28"/>
                <w:lang w:val="en-GB"/>
              </w:rPr>
            </w:pPr>
          </w:p>
        </w:tc>
      </w:tr>
      <w:tr w:rsidR="005F29C8" w:rsidRPr="00104D7B" w14:paraId="13BAD6FC" w14:textId="77777777" w:rsidTr="00AC644B">
        <w:trPr>
          <w:cantSplit/>
        </w:trPr>
        <w:tc>
          <w:tcPr>
            <w:tcW w:w="776" w:type="pct"/>
            <w:vAlign w:val="center"/>
          </w:tcPr>
          <w:p w14:paraId="19021AA0" w14:textId="77777777" w:rsidR="00545B22" w:rsidRPr="00104D7B" w:rsidRDefault="00545B22" w:rsidP="00545B22">
            <w:pPr>
              <w:rPr>
                <w:sz w:val="28"/>
                <w:lang w:val="en-GB"/>
              </w:rPr>
            </w:pPr>
            <w:r w:rsidRPr="00104D7B">
              <w:rPr>
                <w:sz w:val="28"/>
                <w:lang w:val="en-GB"/>
              </w:rPr>
              <w:t>7</w:t>
            </w:r>
          </w:p>
        </w:tc>
        <w:tc>
          <w:tcPr>
            <w:tcW w:w="461" w:type="pct"/>
            <w:vAlign w:val="center"/>
          </w:tcPr>
          <w:p w14:paraId="00C4241A"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FA9A0DB"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298CE03B"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1C830164"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8D91784"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B681A03" w14:textId="77777777" w:rsidR="00545B22" w:rsidRPr="00104D7B" w:rsidRDefault="00545B22" w:rsidP="00545B22">
            <w:pPr>
              <w:rPr>
                <w:b/>
                <w:sz w:val="28"/>
                <w:lang w:val="en-GB"/>
              </w:rPr>
            </w:pPr>
          </w:p>
        </w:tc>
      </w:tr>
      <w:tr w:rsidR="005F29C8" w:rsidRPr="00104D7B" w14:paraId="19B2137E" w14:textId="77777777" w:rsidTr="00AC644B">
        <w:trPr>
          <w:cantSplit/>
        </w:trPr>
        <w:tc>
          <w:tcPr>
            <w:tcW w:w="776" w:type="pct"/>
            <w:vAlign w:val="center"/>
          </w:tcPr>
          <w:p w14:paraId="01D638A0" w14:textId="77777777" w:rsidR="00545B22" w:rsidRPr="00104D7B" w:rsidRDefault="00545B22" w:rsidP="00545B22">
            <w:pPr>
              <w:rPr>
                <w:sz w:val="28"/>
                <w:lang w:val="en-GB"/>
              </w:rPr>
            </w:pPr>
            <w:r w:rsidRPr="00104D7B">
              <w:rPr>
                <w:sz w:val="28"/>
                <w:lang w:val="en-GB"/>
              </w:rPr>
              <w:t>8</w:t>
            </w:r>
          </w:p>
        </w:tc>
        <w:tc>
          <w:tcPr>
            <w:tcW w:w="461" w:type="pct"/>
            <w:vAlign w:val="center"/>
          </w:tcPr>
          <w:p w14:paraId="1246F2A6"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6D77757"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530A1574"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44E5DC9B"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414CFB81"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1594B7F" w14:textId="77777777" w:rsidR="00545B22" w:rsidRPr="00104D7B" w:rsidRDefault="00545B22" w:rsidP="00545B22">
            <w:pPr>
              <w:rPr>
                <w:b/>
                <w:sz w:val="28"/>
                <w:lang w:val="en-GB"/>
              </w:rPr>
            </w:pPr>
          </w:p>
        </w:tc>
      </w:tr>
      <w:tr w:rsidR="005F29C8" w:rsidRPr="00104D7B" w14:paraId="7E7FBDE9" w14:textId="77777777" w:rsidTr="00AC644B">
        <w:trPr>
          <w:cantSplit/>
        </w:trPr>
        <w:tc>
          <w:tcPr>
            <w:tcW w:w="776" w:type="pct"/>
            <w:vAlign w:val="center"/>
          </w:tcPr>
          <w:p w14:paraId="5FA27FC5" w14:textId="77777777" w:rsidR="00545B22" w:rsidRPr="00104D7B" w:rsidRDefault="00545B22" w:rsidP="00545B22">
            <w:pPr>
              <w:rPr>
                <w:sz w:val="28"/>
                <w:lang w:val="en-GB"/>
              </w:rPr>
            </w:pPr>
            <w:r w:rsidRPr="00104D7B">
              <w:rPr>
                <w:sz w:val="28"/>
                <w:lang w:val="en-GB"/>
              </w:rPr>
              <w:t>9</w:t>
            </w:r>
          </w:p>
        </w:tc>
        <w:tc>
          <w:tcPr>
            <w:tcW w:w="461" w:type="pct"/>
            <w:vAlign w:val="center"/>
          </w:tcPr>
          <w:p w14:paraId="780C8ED7"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4D0CBFD"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292E6262"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381094A"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384E44DC"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DB471D5" w14:textId="77777777" w:rsidR="00545B22" w:rsidRPr="00104D7B" w:rsidRDefault="00545B22" w:rsidP="00545B22">
            <w:pPr>
              <w:rPr>
                <w:b/>
                <w:sz w:val="28"/>
                <w:lang w:val="en-GB"/>
              </w:rPr>
            </w:pPr>
          </w:p>
        </w:tc>
      </w:tr>
      <w:tr w:rsidR="005F29C8" w:rsidRPr="00104D7B" w14:paraId="6402B6BC" w14:textId="77777777" w:rsidTr="00AC644B">
        <w:trPr>
          <w:cantSplit/>
        </w:trPr>
        <w:tc>
          <w:tcPr>
            <w:tcW w:w="776" w:type="pct"/>
            <w:vAlign w:val="center"/>
          </w:tcPr>
          <w:p w14:paraId="05A58311" w14:textId="77777777" w:rsidR="00545B22" w:rsidRPr="00104D7B" w:rsidRDefault="00545B22" w:rsidP="00545B22">
            <w:pPr>
              <w:rPr>
                <w:sz w:val="28"/>
                <w:lang w:val="en-GB"/>
              </w:rPr>
            </w:pPr>
            <w:r w:rsidRPr="00104D7B">
              <w:rPr>
                <w:sz w:val="28"/>
                <w:lang w:val="en-GB"/>
              </w:rPr>
              <w:t>10</w:t>
            </w:r>
          </w:p>
        </w:tc>
        <w:tc>
          <w:tcPr>
            <w:tcW w:w="461" w:type="pct"/>
            <w:vAlign w:val="center"/>
          </w:tcPr>
          <w:p w14:paraId="39A1DA8C"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14A0F9E"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145E34F"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512E2F68"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3DD7D39"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19E8C0" w14:textId="77777777" w:rsidR="00545B22" w:rsidRPr="00104D7B" w:rsidRDefault="00545B22" w:rsidP="00545B22">
            <w:pPr>
              <w:rPr>
                <w:b/>
                <w:sz w:val="28"/>
                <w:lang w:val="en-GB"/>
              </w:rPr>
            </w:pPr>
          </w:p>
        </w:tc>
      </w:tr>
      <w:tr w:rsidR="005F29C8" w:rsidRPr="00104D7B" w14:paraId="63BB41EE" w14:textId="77777777" w:rsidTr="00AC644B">
        <w:trPr>
          <w:cantSplit/>
        </w:trPr>
        <w:tc>
          <w:tcPr>
            <w:tcW w:w="776" w:type="pct"/>
            <w:vAlign w:val="center"/>
          </w:tcPr>
          <w:p w14:paraId="572931D9" w14:textId="77777777" w:rsidR="00545B22" w:rsidRPr="00104D7B" w:rsidRDefault="00545B22" w:rsidP="00545B22">
            <w:pPr>
              <w:rPr>
                <w:sz w:val="28"/>
                <w:lang w:val="en-GB"/>
              </w:rPr>
            </w:pPr>
            <w:r w:rsidRPr="00104D7B">
              <w:rPr>
                <w:sz w:val="28"/>
                <w:lang w:val="en-GB"/>
              </w:rPr>
              <w:t>11</w:t>
            </w:r>
          </w:p>
        </w:tc>
        <w:tc>
          <w:tcPr>
            <w:tcW w:w="461" w:type="pct"/>
            <w:vAlign w:val="center"/>
          </w:tcPr>
          <w:p w14:paraId="626A2CB8"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427559"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69C9D63"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14ED8CC"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8DFF16F"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23E1BBF" w14:textId="77777777" w:rsidR="00545B22" w:rsidRPr="00104D7B" w:rsidRDefault="00545B22" w:rsidP="00545B22">
            <w:pPr>
              <w:rPr>
                <w:b/>
                <w:sz w:val="28"/>
                <w:lang w:val="en-GB"/>
              </w:rPr>
            </w:pPr>
          </w:p>
        </w:tc>
      </w:tr>
      <w:tr w:rsidR="005F29C8" w:rsidRPr="00104D7B" w14:paraId="4F72B9E2" w14:textId="77777777" w:rsidTr="00AC644B">
        <w:trPr>
          <w:cantSplit/>
        </w:trPr>
        <w:tc>
          <w:tcPr>
            <w:tcW w:w="776" w:type="pct"/>
            <w:vAlign w:val="center"/>
          </w:tcPr>
          <w:p w14:paraId="21DD359C" w14:textId="77777777" w:rsidR="00545B22" w:rsidRPr="00104D7B" w:rsidRDefault="00545B22" w:rsidP="00545B22">
            <w:pPr>
              <w:rPr>
                <w:sz w:val="28"/>
                <w:lang w:val="en-GB"/>
              </w:rPr>
            </w:pPr>
            <w:r w:rsidRPr="00104D7B">
              <w:rPr>
                <w:sz w:val="28"/>
                <w:lang w:val="en-GB"/>
              </w:rPr>
              <w:t>12</w:t>
            </w:r>
          </w:p>
        </w:tc>
        <w:tc>
          <w:tcPr>
            <w:tcW w:w="461" w:type="pct"/>
            <w:vAlign w:val="center"/>
          </w:tcPr>
          <w:p w14:paraId="3E5E5599"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406A3B3"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4DC2F10E"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4AA6768F"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F1F28EF"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97242A0" w14:textId="77777777" w:rsidR="00545B22" w:rsidRPr="00104D7B" w:rsidRDefault="00545B22" w:rsidP="00545B22">
            <w:pPr>
              <w:rPr>
                <w:b/>
                <w:sz w:val="28"/>
                <w:lang w:val="en-GB"/>
              </w:rPr>
            </w:pPr>
          </w:p>
        </w:tc>
      </w:tr>
      <w:tr w:rsidR="005F29C8" w:rsidRPr="00104D7B" w14:paraId="0E0B65DB" w14:textId="77777777" w:rsidTr="00AC644B">
        <w:trPr>
          <w:cantSplit/>
        </w:trPr>
        <w:tc>
          <w:tcPr>
            <w:tcW w:w="776" w:type="pct"/>
            <w:vAlign w:val="center"/>
          </w:tcPr>
          <w:p w14:paraId="7F51F10F" w14:textId="77777777" w:rsidR="00545B22" w:rsidRPr="00104D7B" w:rsidRDefault="00545B22" w:rsidP="00545B22">
            <w:pPr>
              <w:rPr>
                <w:sz w:val="28"/>
                <w:lang w:val="en-GB"/>
              </w:rPr>
            </w:pPr>
            <w:r w:rsidRPr="00104D7B">
              <w:rPr>
                <w:sz w:val="28"/>
                <w:lang w:val="en-GB"/>
              </w:rPr>
              <w:t>13</w:t>
            </w:r>
          </w:p>
        </w:tc>
        <w:tc>
          <w:tcPr>
            <w:tcW w:w="461" w:type="pct"/>
            <w:vAlign w:val="center"/>
          </w:tcPr>
          <w:p w14:paraId="0599C41D"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7054328"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1FEE3F55"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120065A4"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3447FC2D"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8A21BA5" w14:textId="77777777" w:rsidR="00545B22" w:rsidRPr="00104D7B" w:rsidRDefault="00545B22" w:rsidP="00545B22">
            <w:pPr>
              <w:rPr>
                <w:b/>
                <w:sz w:val="28"/>
                <w:lang w:val="en-GB"/>
              </w:rPr>
            </w:pPr>
          </w:p>
        </w:tc>
      </w:tr>
      <w:tr w:rsidR="005F29C8" w:rsidRPr="00104D7B" w14:paraId="54F571EA" w14:textId="77777777" w:rsidTr="00AC644B">
        <w:trPr>
          <w:cantSplit/>
        </w:trPr>
        <w:tc>
          <w:tcPr>
            <w:tcW w:w="776" w:type="pct"/>
            <w:vAlign w:val="center"/>
          </w:tcPr>
          <w:p w14:paraId="664F3F06" w14:textId="77777777" w:rsidR="00545B22" w:rsidRPr="00104D7B" w:rsidRDefault="00545B22" w:rsidP="00545B22">
            <w:pPr>
              <w:rPr>
                <w:sz w:val="28"/>
                <w:lang w:val="en-GB"/>
              </w:rPr>
            </w:pPr>
            <w:r w:rsidRPr="00104D7B">
              <w:rPr>
                <w:sz w:val="28"/>
                <w:lang w:val="en-GB"/>
              </w:rPr>
              <w:t>14</w:t>
            </w:r>
          </w:p>
        </w:tc>
        <w:tc>
          <w:tcPr>
            <w:tcW w:w="461" w:type="pct"/>
            <w:vAlign w:val="center"/>
          </w:tcPr>
          <w:p w14:paraId="0931B96D"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3A341D2"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3920EA1C"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3EC1FF53"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336CF41C"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5DDB1A8" w14:textId="77777777" w:rsidR="00545B22" w:rsidRPr="00104D7B" w:rsidRDefault="00545B22" w:rsidP="00545B22">
            <w:pPr>
              <w:rPr>
                <w:b/>
                <w:sz w:val="28"/>
                <w:lang w:val="en-GB"/>
              </w:rPr>
            </w:pPr>
          </w:p>
        </w:tc>
      </w:tr>
      <w:tr w:rsidR="005F29C8" w:rsidRPr="00104D7B" w14:paraId="2E23A09A" w14:textId="77777777" w:rsidTr="00AC644B">
        <w:trPr>
          <w:cantSplit/>
        </w:trPr>
        <w:tc>
          <w:tcPr>
            <w:tcW w:w="776" w:type="pct"/>
            <w:vAlign w:val="center"/>
          </w:tcPr>
          <w:p w14:paraId="67200FD2" w14:textId="77777777" w:rsidR="00545B22" w:rsidRPr="00104D7B" w:rsidRDefault="00545B22" w:rsidP="00545B22">
            <w:pPr>
              <w:rPr>
                <w:sz w:val="28"/>
                <w:lang w:val="en-GB"/>
              </w:rPr>
            </w:pPr>
            <w:r w:rsidRPr="00104D7B">
              <w:rPr>
                <w:sz w:val="28"/>
                <w:lang w:val="en-GB"/>
              </w:rPr>
              <w:t>15</w:t>
            </w:r>
          </w:p>
        </w:tc>
        <w:tc>
          <w:tcPr>
            <w:tcW w:w="461" w:type="pct"/>
            <w:vAlign w:val="center"/>
          </w:tcPr>
          <w:p w14:paraId="540BE81E"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7D4B843"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6ADDBB9"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36D32BF0"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5E4966F5"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0FFBDDD" w14:textId="77777777" w:rsidR="00545B22" w:rsidRPr="00104D7B" w:rsidRDefault="00545B22" w:rsidP="00545B22">
            <w:pPr>
              <w:rPr>
                <w:b/>
                <w:sz w:val="28"/>
                <w:lang w:val="en-GB"/>
              </w:rPr>
            </w:pPr>
          </w:p>
        </w:tc>
      </w:tr>
      <w:tr w:rsidR="005F29C8" w:rsidRPr="00104D7B" w14:paraId="3BFBD10A" w14:textId="77777777" w:rsidTr="00AC644B">
        <w:trPr>
          <w:cantSplit/>
        </w:trPr>
        <w:tc>
          <w:tcPr>
            <w:tcW w:w="776" w:type="pct"/>
            <w:vAlign w:val="center"/>
          </w:tcPr>
          <w:p w14:paraId="27D4FB34" w14:textId="77777777" w:rsidR="00545B22" w:rsidRPr="00104D7B" w:rsidRDefault="00545B22" w:rsidP="00545B22">
            <w:pPr>
              <w:rPr>
                <w:sz w:val="28"/>
                <w:lang w:val="en-GB"/>
              </w:rPr>
            </w:pPr>
            <w:r w:rsidRPr="00104D7B">
              <w:rPr>
                <w:sz w:val="28"/>
                <w:lang w:val="en-GB"/>
              </w:rPr>
              <w:t>16</w:t>
            </w:r>
          </w:p>
        </w:tc>
        <w:tc>
          <w:tcPr>
            <w:tcW w:w="461" w:type="pct"/>
            <w:vAlign w:val="center"/>
          </w:tcPr>
          <w:p w14:paraId="30B5C9C4"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90A2FCE"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26D8D63E"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79FCB48"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8468349"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4278A92" w14:textId="77777777" w:rsidR="00545B22" w:rsidRPr="00104D7B" w:rsidRDefault="00545B22" w:rsidP="00545B22">
            <w:pPr>
              <w:rPr>
                <w:b/>
                <w:sz w:val="28"/>
                <w:lang w:val="en-GB"/>
              </w:rPr>
            </w:pPr>
          </w:p>
        </w:tc>
      </w:tr>
      <w:tr w:rsidR="005F29C8" w:rsidRPr="00104D7B" w14:paraId="0C7F29E3" w14:textId="77777777" w:rsidTr="00AC644B">
        <w:trPr>
          <w:cantSplit/>
        </w:trPr>
        <w:tc>
          <w:tcPr>
            <w:tcW w:w="776" w:type="pct"/>
            <w:vAlign w:val="center"/>
          </w:tcPr>
          <w:p w14:paraId="468F49D8" w14:textId="77777777" w:rsidR="00545B22" w:rsidRPr="00104D7B" w:rsidRDefault="00545B22" w:rsidP="00545B22">
            <w:pPr>
              <w:rPr>
                <w:sz w:val="28"/>
                <w:lang w:val="en-GB"/>
              </w:rPr>
            </w:pPr>
            <w:r w:rsidRPr="00104D7B">
              <w:rPr>
                <w:sz w:val="28"/>
                <w:lang w:val="en-GB"/>
              </w:rPr>
              <w:t>17</w:t>
            </w:r>
          </w:p>
        </w:tc>
        <w:tc>
          <w:tcPr>
            <w:tcW w:w="461" w:type="pct"/>
            <w:vAlign w:val="center"/>
          </w:tcPr>
          <w:p w14:paraId="0210BBD0"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701D3F5"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C2D3D16"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E8D7917"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446B4A30"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309DD64" w14:textId="77777777" w:rsidR="00545B22" w:rsidRPr="00104D7B" w:rsidRDefault="00545B22" w:rsidP="00545B22">
            <w:pPr>
              <w:rPr>
                <w:b/>
                <w:sz w:val="28"/>
                <w:lang w:val="en-GB"/>
              </w:rPr>
            </w:pPr>
          </w:p>
        </w:tc>
      </w:tr>
      <w:tr w:rsidR="005F29C8" w:rsidRPr="00104D7B" w14:paraId="39B9A3F7" w14:textId="77777777" w:rsidTr="00AC644B">
        <w:trPr>
          <w:cantSplit/>
        </w:trPr>
        <w:tc>
          <w:tcPr>
            <w:tcW w:w="776" w:type="pct"/>
            <w:vAlign w:val="center"/>
          </w:tcPr>
          <w:p w14:paraId="057693CE" w14:textId="77777777" w:rsidR="00545B22" w:rsidRPr="00104D7B" w:rsidRDefault="00545B22" w:rsidP="00545B22">
            <w:pPr>
              <w:rPr>
                <w:sz w:val="28"/>
                <w:lang w:val="en-GB"/>
              </w:rPr>
            </w:pPr>
            <w:r w:rsidRPr="00104D7B">
              <w:rPr>
                <w:sz w:val="28"/>
                <w:lang w:val="en-GB"/>
              </w:rPr>
              <w:t>18</w:t>
            </w:r>
          </w:p>
        </w:tc>
        <w:tc>
          <w:tcPr>
            <w:tcW w:w="461" w:type="pct"/>
            <w:vAlign w:val="center"/>
          </w:tcPr>
          <w:p w14:paraId="3110EB00"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1143C6F"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305F5B92"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5548C395"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3841946"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A6CB7" w14:textId="77777777" w:rsidR="00545B22" w:rsidRPr="00104D7B" w:rsidRDefault="00545B22" w:rsidP="00545B22">
            <w:pPr>
              <w:rPr>
                <w:b/>
                <w:sz w:val="28"/>
                <w:lang w:val="en-GB"/>
              </w:rPr>
            </w:pPr>
          </w:p>
        </w:tc>
      </w:tr>
      <w:tr w:rsidR="005F29C8" w:rsidRPr="00104D7B" w14:paraId="3921B509" w14:textId="77777777" w:rsidTr="00AC644B">
        <w:trPr>
          <w:cantSplit/>
        </w:trPr>
        <w:tc>
          <w:tcPr>
            <w:tcW w:w="776" w:type="pct"/>
            <w:vAlign w:val="center"/>
          </w:tcPr>
          <w:p w14:paraId="21D3FB65" w14:textId="77777777" w:rsidR="00545B22" w:rsidRPr="00104D7B" w:rsidRDefault="00545B22" w:rsidP="00545B22">
            <w:pPr>
              <w:rPr>
                <w:sz w:val="28"/>
                <w:lang w:val="en-GB"/>
              </w:rPr>
            </w:pPr>
            <w:r w:rsidRPr="00104D7B">
              <w:rPr>
                <w:sz w:val="28"/>
                <w:lang w:val="en-GB"/>
              </w:rPr>
              <w:t>19</w:t>
            </w:r>
          </w:p>
        </w:tc>
        <w:tc>
          <w:tcPr>
            <w:tcW w:w="461" w:type="pct"/>
            <w:vAlign w:val="center"/>
          </w:tcPr>
          <w:p w14:paraId="5C60222A" w14:textId="77777777" w:rsidR="00545B22" w:rsidRPr="00104D7B" w:rsidRDefault="00545B22" w:rsidP="00545B22">
            <w:pPr>
              <w:rPr>
                <w:sz w:val="28"/>
                <w:lang w:val="en-GB"/>
              </w:rPr>
            </w:pPr>
          </w:p>
        </w:tc>
        <w:tc>
          <w:tcPr>
            <w:tcW w:w="801" w:type="pct"/>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F0B823E"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27906E53"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6AE52BE9"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tcBorders>
          </w:tcPr>
          <w:p w14:paraId="74D2679A"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6DD76C1" w14:textId="77777777" w:rsidR="00545B22" w:rsidRPr="00104D7B" w:rsidRDefault="00545B22" w:rsidP="00545B22">
            <w:pPr>
              <w:rPr>
                <w:b/>
                <w:sz w:val="28"/>
                <w:lang w:val="en-GB"/>
              </w:rPr>
            </w:pPr>
          </w:p>
        </w:tc>
      </w:tr>
      <w:tr w:rsidR="005F29C8" w:rsidRPr="00104D7B" w14:paraId="7D196AC7" w14:textId="77777777" w:rsidTr="00AC644B">
        <w:trPr>
          <w:cantSplit/>
        </w:trPr>
        <w:tc>
          <w:tcPr>
            <w:tcW w:w="776" w:type="pct"/>
            <w:vAlign w:val="center"/>
          </w:tcPr>
          <w:p w14:paraId="5D2AFBD3" w14:textId="77777777" w:rsidR="00545B22" w:rsidRPr="00104D7B" w:rsidRDefault="00545B22" w:rsidP="00545B22">
            <w:pPr>
              <w:rPr>
                <w:sz w:val="28"/>
                <w:lang w:val="en-GB"/>
              </w:rPr>
            </w:pPr>
            <w:r w:rsidRPr="00104D7B">
              <w:rPr>
                <w:sz w:val="28"/>
                <w:lang w:val="en-GB"/>
              </w:rPr>
              <w:t>20</w:t>
            </w:r>
          </w:p>
        </w:tc>
        <w:tc>
          <w:tcPr>
            <w:tcW w:w="461" w:type="pct"/>
            <w:vAlign w:val="center"/>
          </w:tcPr>
          <w:p w14:paraId="550BBA86" w14:textId="77777777" w:rsidR="00545B22" w:rsidRPr="00104D7B" w:rsidRDefault="00545B22" w:rsidP="00545B22">
            <w:pPr>
              <w:rPr>
                <w:sz w:val="28"/>
                <w:lang w:val="en-GB"/>
              </w:rPr>
            </w:pPr>
          </w:p>
        </w:tc>
        <w:tc>
          <w:tcPr>
            <w:tcW w:w="801" w:type="pct"/>
            <w:tcBorders>
              <w:top w:val="single" w:sz="18" w:space="0" w:color="A6A6A6" w:themeColor="background1" w:themeShade="A6"/>
              <w:right w:val="single" w:sz="18" w:space="0" w:color="A6A6A6" w:themeColor="background1" w:themeShade="A6"/>
            </w:tcBorders>
          </w:tcPr>
          <w:p w14:paraId="3DFF7D99" w14:textId="77777777" w:rsidR="00545B22" w:rsidRPr="00104D7B" w:rsidRDefault="00545B22" w:rsidP="00545B22">
            <w:pPr>
              <w:rPr>
                <w:b/>
                <w:sz w:val="28"/>
                <w:lang w:val="en-GB"/>
              </w:rPr>
            </w:pPr>
          </w:p>
        </w:tc>
        <w:tc>
          <w:tcPr>
            <w:tcW w:w="703" w:type="pct"/>
            <w:tcBorders>
              <w:top w:val="single" w:sz="18" w:space="0" w:color="A6A6A6" w:themeColor="background1" w:themeShade="A6"/>
              <w:left w:val="single" w:sz="18" w:space="0" w:color="A6A6A6" w:themeColor="background1" w:themeShade="A6"/>
              <w:right w:val="single" w:sz="18" w:space="0" w:color="A6A6A6" w:themeColor="background1" w:themeShade="A6"/>
            </w:tcBorders>
          </w:tcPr>
          <w:p w14:paraId="0D822509"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right w:val="single" w:sz="18" w:space="0" w:color="A6A6A6" w:themeColor="background1" w:themeShade="A6"/>
            </w:tcBorders>
          </w:tcPr>
          <w:p w14:paraId="54D38490"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right w:val="single" w:sz="18" w:space="0" w:color="A6A6A6" w:themeColor="background1" w:themeShade="A6"/>
            </w:tcBorders>
          </w:tcPr>
          <w:p w14:paraId="51916E4A" w14:textId="77777777" w:rsidR="00545B22" w:rsidRPr="00104D7B" w:rsidRDefault="00545B22" w:rsidP="00545B22">
            <w:pPr>
              <w:rPr>
                <w:b/>
                <w:sz w:val="28"/>
                <w:lang w:val="en-GB"/>
              </w:rPr>
            </w:pPr>
          </w:p>
        </w:tc>
        <w:tc>
          <w:tcPr>
            <w:tcW w:w="753" w:type="pct"/>
            <w:tcBorders>
              <w:top w:val="single" w:sz="18" w:space="0" w:color="A6A6A6" w:themeColor="background1" w:themeShade="A6"/>
              <w:left w:val="single" w:sz="18" w:space="0" w:color="A6A6A6" w:themeColor="background1" w:themeShade="A6"/>
            </w:tcBorders>
          </w:tcPr>
          <w:p w14:paraId="5340EEE3" w14:textId="77777777" w:rsidR="00545B22" w:rsidRPr="00104D7B" w:rsidRDefault="00545B22" w:rsidP="00545B22">
            <w:pPr>
              <w:rPr>
                <w:b/>
                <w:sz w:val="28"/>
                <w:lang w:val="en-GB"/>
              </w:rPr>
            </w:pPr>
          </w:p>
        </w:tc>
      </w:tr>
      <w:tr w:rsidR="005F29C8" w:rsidRPr="00104D7B" w14:paraId="72E76516" w14:textId="77777777" w:rsidTr="00AC644B">
        <w:trPr>
          <w:cantSplit/>
          <w:trHeight w:val="780"/>
        </w:trPr>
        <w:tc>
          <w:tcPr>
            <w:tcW w:w="776" w:type="pct"/>
            <w:vAlign w:val="center"/>
          </w:tcPr>
          <w:p w14:paraId="53225F36" w14:textId="21EA95D6" w:rsidR="00545B22" w:rsidRPr="00104D7B" w:rsidRDefault="00AC644B" w:rsidP="005F29C8">
            <w:pPr>
              <w:jc w:val="left"/>
              <w:rPr>
                <w:b/>
                <w:sz w:val="32"/>
                <w:lang w:val="en-GB"/>
              </w:rPr>
            </w:pPr>
            <w:r w:rsidRPr="00104D7B">
              <w:rPr>
                <w:rFonts w:ascii="Calibri" w:hAnsi="Calibri"/>
                <w:b/>
                <w:sz w:val="32"/>
                <w:lang w:val="en-GB"/>
              </w:rPr>
              <w:t>Σ</w:t>
            </w:r>
            <w:r w:rsidRPr="00104D7B">
              <w:rPr>
                <w:b/>
                <w:sz w:val="32"/>
                <w:lang w:val="en-GB"/>
              </w:rPr>
              <w:t xml:space="preserve"> fitness</w:t>
            </w:r>
          </w:p>
        </w:tc>
        <w:tc>
          <w:tcPr>
            <w:tcW w:w="461" w:type="pct"/>
          </w:tcPr>
          <w:p w14:paraId="68AB6B76" w14:textId="6BAE89D5" w:rsidR="00545B22" w:rsidRPr="00104D7B" w:rsidRDefault="00545B22" w:rsidP="005F29C8">
            <w:pPr>
              <w:jc w:val="left"/>
              <w:rPr>
                <w:sz w:val="28"/>
                <w:lang w:val="en-GB"/>
              </w:rPr>
            </w:pPr>
          </w:p>
        </w:tc>
        <w:tc>
          <w:tcPr>
            <w:tcW w:w="801" w:type="pct"/>
          </w:tcPr>
          <w:p w14:paraId="13468DB3" w14:textId="78EBAB4D" w:rsidR="00545B22" w:rsidRPr="00104D7B" w:rsidRDefault="00AC644B" w:rsidP="005F29C8">
            <w:pPr>
              <w:jc w:val="left"/>
              <w:rPr>
                <w:sz w:val="24"/>
                <w:lang w:val="en-GB"/>
              </w:rPr>
            </w:pPr>
            <w:r w:rsidRPr="00104D7B">
              <w:rPr>
                <w:rFonts w:ascii="Calibri" w:hAnsi="Calibri"/>
                <w:sz w:val="24"/>
                <w:lang w:val="en-GB"/>
              </w:rPr>
              <w:t>Σ</w:t>
            </w:r>
            <w:r w:rsidRPr="00104D7B">
              <w:rPr>
                <w:sz w:val="24"/>
                <w:lang w:val="en-GB"/>
              </w:rPr>
              <w:t xml:space="preserve"> yellow weight</w:t>
            </w:r>
          </w:p>
        </w:tc>
        <w:tc>
          <w:tcPr>
            <w:tcW w:w="703" w:type="pct"/>
          </w:tcPr>
          <w:p w14:paraId="412B518E" w14:textId="55625589" w:rsidR="00545B22" w:rsidRPr="00104D7B" w:rsidRDefault="00AC644B" w:rsidP="005F29C8">
            <w:pPr>
              <w:jc w:val="left"/>
              <w:rPr>
                <w:b/>
                <w:sz w:val="24"/>
                <w:lang w:val="en-GB"/>
              </w:rPr>
            </w:pPr>
            <w:r w:rsidRPr="00104D7B">
              <w:rPr>
                <w:rFonts w:ascii="Calibri" w:hAnsi="Calibri"/>
                <w:sz w:val="24"/>
                <w:lang w:val="en-GB"/>
              </w:rPr>
              <w:t>Σ</w:t>
            </w:r>
            <w:r w:rsidRPr="00104D7B">
              <w:rPr>
                <w:sz w:val="24"/>
                <w:lang w:val="en-GB"/>
              </w:rPr>
              <w:t xml:space="preserve"> red </w:t>
            </w:r>
            <w:r w:rsidR="00104D7B" w:rsidRPr="00104D7B">
              <w:rPr>
                <w:sz w:val="24"/>
                <w:lang w:val="en-GB"/>
              </w:rPr>
              <w:t xml:space="preserve">weight </w:t>
            </w:r>
          </w:p>
        </w:tc>
        <w:tc>
          <w:tcPr>
            <w:tcW w:w="753" w:type="pct"/>
          </w:tcPr>
          <w:p w14:paraId="1A33548D" w14:textId="7BC22842" w:rsidR="00545B22" w:rsidRPr="00104D7B" w:rsidRDefault="00AC644B" w:rsidP="005F29C8">
            <w:pPr>
              <w:jc w:val="left"/>
              <w:rPr>
                <w:sz w:val="24"/>
                <w:lang w:val="en-GB"/>
              </w:rPr>
            </w:pPr>
            <w:r w:rsidRPr="00104D7B">
              <w:rPr>
                <w:rFonts w:ascii="Calibri" w:hAnsi="Calibri"/>
                <w:sz w:val="24"/>
                <w:lang w:val="en-GB"/>
              </w:rPr>
              <w:t>Σ</w:t>
            </w:r>
            <w:r w:rsidRPr="00104D7B">
              <w:rPr>
                <w:sz w:val="24"/>
                <w:lang w:val="en-GB"/>
              </w:rPr>
              <w:t xml:space="preserve"> black </w:t>
            </w:r>
            <w:r w:rsidR="00104D7B" w:rsidRPr="00104D7B">
              <w:rPr>
                <w:sz w:val="24"/>
                <w:lang w:val="en-GB"/>
              </w:rPr>
              <w:t xml:space="preserve">weight </w:t>
            </w:r>
          </w:p>
        </w:tc>
        <w:tc>
          <w:tcPr>
            <w:tcW w:w="753" w:type="pct"/>
          </w:tcPr>
          <w:p w14:paraId="2117C73C" w14:textId="334FD138" w:rsidR="00545B22" w:rsidRPr="00104D7B" w:rsidRDefault="00AC644B" w:rsidP="005F29C8">
            <w:pPr>
              <w:jc w:val="left"/>
              <w:rPr>
                <w:sz w:val="24"/>
                <w:lang w:val="en-GB"/>
              </w:rPr>
            </w:pPr>
            <w:r w:rsidRPr="00104D7B">
              <w:rPr>
                <w:rFonts w:ascii="Calibri" w:hAnsi="Calibri"/>
                <w:sz w:val="24"/>
                <w:lang w:val="en-GB"/>
              </w:rPr>
              <w:t>Σ</w:t>
            </w:r>
            <w:r w:rsidRPr="00104D7B">
              <w:rPr>
                <w:sz w:val="24"/>
                <w:lang w:val="en-GB"/>
              </w:rPr>
              <w:t xml:space="preserve"> blue </w:t>
            </w:r>
            <w:r w:rsidR="00104D7B" w:rsidRPr="00104D7B">
              <w:rPr>
                <w:sz w:val="24"/>
                <w:lang w:val="en-GB"/>
              </w:rPr>
              <w:t xml:space="preserve">weight </w:t>
            </w:r>
          </w:p>
        </w:tc>
        <w:tc>
          <w:tcPr>
            <w:tcW w:w="753" w:type="pct"/>
          </w:tcPr>
          <w:p w14:paraId="2DBAD0C2" w14:textId="3F171A53" w:rsidR="00545B22" w:rsidRPr="00104D7B" w:rsidRDefault="00AC644B" w:rsidP="005F29C8">
            <w:pPr>
              <w:jc w:val="left"/>
              <w:rPr>
                <w:sz w:val="24"/>
                <w:lang w:val="en-GB"/>
              </w:rPr>
            </w:pPr>
            <w:r w:rsidRPr="00104D7B">
              <w:rPr>
                <w:rFonts w:ascii="Calibri" w:hAnsi="Calibri"/>
                <w:sz w:val="24"/>
                <w:lang w:val="en-GB"/>
              </w:rPr>
              <w:t>Σ</w:t>
            </w:r>
            <w:r w:rsidRPr="00104D7B">
              <w:rPr>
                <w:sz w:val="24"/>
                <w:lang w:val="en-GB"/>
              </w:rPr>
              <w:t xml:space="preserve"> white </w:t>
            </w:r>
            <w:r w:rsidR="00104D7B" w:rsidRPr="00104D7B">
              <w:rPr>
                <w:sz w:val="24"/>
                <w:lang w:val="en-GB"/>
              </w:rPr>
              <w:t xml:space="preserve">weight </w:t>
            </w:r>
          </w:p>
        </w:tc>
      </w:tr>
      <w:tr w:rsidR="00AC644B" w:rsidRPr="00104D7B" w14:paraId="290CAD68" w14:textId="77777777" w:rsidTr="00E6366B">
        <w:trPr>
          <w:cantSplit/>
          <w:trHeight w:val="1627"/>
        </w:trPr>
        <w:tc>
          <w:tcPr>
            <w:tcW w:w="1237" w:type="pct"/>
            <w:gridSpan w:val="2"/>
            <w:vAlign w:val="center"/>
          </w:tcPr>
          <w:p w14:paraId="57BCF4D7" w14:textId="77777777" w:rsidR="00E6366B" w:rsidRPr="00104D7B" w:rsidRDefault="00545B22" w:rsidP="00773499">
            <w:pPr>
              <w:jc w:val="left"/>
              <w:rPr>
                <w:b/>
                <w:sz w:val="32"/>
                <w:szCs w:val="28"/>
                <w:lang w:val="en-GB"/>
              </w:rPr>
            </w:pPr>
            <w:r w:rsidRPr="00104D7B">
              <w:rPr>
                <w:b/>
                <w:sz w:val="32"/>
                <w:szCs w:val="28"/>
                <w:lang w:val="en-GB"/>
              </w:rPr>
              <w:t>Relative fitness</w:t>
            </w:r>
          </w:p>
          <w:p w14:paraId="572A7AB9" w14:textId="19F4DDD5" w:rsidR="00AC644B" w:rsidRPr="00104D7B" w:rsidRDefault="00E6366B" w:rsidP="00773499">
            <w:pPr>
              <w:jc w:val="left"/>
              <w:rPr>
                <w:b/>
                <w:sz w:val="32"/>
                <w:szCs w:val="28"/>
                <w:lang w:val="en-GB"/>
              </w:rPr>
            </w:pPr>
            <w:r w:rsidRPr="00104D7B">
              <w:rPr>
                <w:b/>
                <w:sz w:val="32"/>
                <w:szCs w:val="28"/>
                <w:lang w:val="en-GB"/>
              </w:rPr>
              <w:t xml:space="preserve">% </w:t>
            </w:r>
            <w:proofErr w:type="gramStart"/>
            <w:r w:rsidRPr="00104D7B">
              <w:rPr>
                <w:b/>
                <w:sz w:val="32"/>
                <w:szCs w:val="28"/>
                <w:lang w:val="en-GB"/>
              </w:rPr>
              <w:t>of</w:t>
            </w:r>
            <w:proofErr w:type="gramEnd"/>
            <w:r w:rsidRPr="00104D7B">
              <w:rPr>
                <w:b/>
                <w:sz w:val="32"/>
                <w:szCs w:val="28"/>
                <w:lang w:val="en-GB"/>
              </w:rPr>
              <w:t xml:space="preserve"> each allele</w:t>
            </w:r>
            <w:r w:rsidR="005F29C8" w:rsidRPr="00104D7B">
              <w:rPr>
                <w:b/>
                <w:sz w:val="32"/>
                <w:szCs w:val="28"/>
                <w:lang w:val="en-GB"/>
              </w:rPr>
              <w:t xml:space="preserve"> </w:t>
            </w:r>
          </w:p>
          <w:p w14:paraId="4087BB5E" w14:textId="61BFE61D" w:rsidR="00773499" w:rsidRPr="00104D7B" w:rsidRDefault="00602DF5" w:rsidP="00773499">
            <w:pPr>
              <w:jc w:val="left"/>
              <w:rPr>
                <w:sz w:val="28"/>
                <w:lang w:val="en-GB"/>
              </w:rPr>
            </w:pPr>
            <m:oMathPara>
              <m:oMath>
                <m:f>
                  <m:fPr>
                    <m:ctrlPr>
                      <w:rPr>
                        <w:rFonts w:ascii="Cambria Math" w:hAnsi="Cambria Math"/>
                        <w:i/>
                        <w:sz w:val="28"/>
                        <w:lang w:val="en-GB"/>
                      </w:rPr>
                    </m:ctrlPr>
                  </m:fPr>
                  <m:num>
                    <m:r>
                      <m:rPr>
                        <m:nor/>
                      </m:rPr>
                      <w:rPr>
                        <w:sz w:val="28"/>
                        <w:lang w:val="en-GB"/>
                      </w:rPr>
                      <m:t>Σ colour weight</m:t>
                    </m:r>
                  </m:num>
                  <m:den>
                    <m:r>
                      <m:rPr>
                        <m:nor/>
                      </m:rPr>
                      <w:rPr>
                        <w:sz w:val="28"/>
                        <w:lang w:val="en-GB"/>
                      </w:rPr>
                      <m:t>Σ fitness</m:t>
                    </m:r>
                  </m:den>
                </m:f>
                <m:r>
                  <w:rPr>
                    <w:rFonts w:ascii="Cambria Math" w:hAnsi="Cambria Math"/>
                    <w:sz w:val="28"/>
                    <w:lang w:val="en-GB"/>
                  </w:rPr>
                  <m:t>×</m:t>
                </m:r>
                <m:r>
                  <m:rPr>
                    <m:nor/>
                  </m:rPr>
                  <w:rPr>
                    <w:sz w:val="28"/>
                    <w:lang w:val="en-GB"/>
                  </w:rPr>
                  <m:t>100</m:t>
                </m:r>
              </m:oMath>
            </m:oMathPara>
          </w:p>
        </w:tc>
        <w:tc>
          <w:tcPr>
            <w:tcW w:w="801" w:type="pct"/>
          </w:tcPr>
          <w:p w14:paraId="4593F9C5" w14:textId="77777777" w:rsidR="00545B22" w:rsidRPr="00104D7B" w:rsidRDefault="00545B22" w:rsidP="00773499">
            <w:pPr>
              <w:jc w:val="left"/>
              <w:rPr>
                <w:sz w:val="28"/>
                <w:lang w:val="en-GB"/>
              </w:rPr>
            </w:pPr>
          </w:p>
          <w:p w14:paraId="10644C47" w14:textId="5BBEE640" w:rsidR="00AC644B" w:rsidRPr="00104D7B" w:rsidRDefault="00AC644B" w:rsidP="00773499">
            <w:pPr>
              <w:jc w:val="left"/>
              <w:rPr>
                <w:sz w:val="28"/>
                <w:lang w:val="en-GB"/>
              </w:rPr>
            </w:pPr>
          </w:p>
        </w:tc>
        <w:tc>
          <w:tcPr>
            <w:tcW w:w="703" w:type="pct"/>
          </w:tcPr>
          <w:p w14:paraId="69FD72B1" w14:textId="77777777" w:rsidR="00545B22" w:rsidRPr="00104D7B" w:rsidRDefault="00545B22" w:rsidP="00773499">
            <w:pPr>
              <w:jc w:val="left"/>
              <w:rPr>
                <w:sz w:val="28"/>
                <w:lang w:val="en-GB"/>
              </w:rPr>
            </w:pPr>
          </w:p>
          <w:p w14:paraId="6C0784EC" w14:textId="58E1D035" w:rsidR="00AC644B" w:rsidRPr="00104D7B" w:rsidRDefault="00AC644B" w:rsidP="00773499">
            <w:pPr>
              <w:jc w:val="left"/>
              <w:rPr>
                <w:sz w:val="28"/>
                <w:lang w:val="en-GB"/>
              </w:rPr>
            </w:pPr>
          </w:p>
        </w:tc>
        <w:tc>
          <w:tcPr>
            <w:tcW w:w="753" w:type="pct"/>
          </w:tcPr>
          <w:p w14:paraId="398E1647" w14:textId="77777777" w:rsidR="00545B22" w:rsidRPr="00104D7B" w:rsidRDefault="00545B22" w:rsidP="00773499">
            <w:pPr>
              <w:jc w:val="left"/>
              <w:rPr>
                <w:sz w:val="28"/>
                <w:lang w:val="en-GB"/>
              </w:rPr>
            </w:pPr>
          </w:p>
          <w:p w14:paraId="38C1C225" w14:textId="3B25F0A7" w:rsidR="00AC644B" w:rsidRPr="00104D7B" w:rsidRDefault="00AC644B" w:rsidP="00773499">
            <w:pPr>
              <w:jc w:val="left"/>
              <w:rPr>
                <w:sz w:val="28"/>
                <w:lang w:val="en-GB"/>
              </w:rPr>
            </w:pPr>
          </w:p>
        </w:tc>
        <w:tc>
          <w:tcPr>
            <w:tcW w:w="753" w:type="pct"/>
          </w:tcPr>
          <w:p w14:paraId="6EBB5686" w14:textId="77777777" w:rsidR="00545B22" w:rsidRPr="00104D7B" w:rsidRDefault="00545B22" w:rsidP="00773499">
            <w:pPr>
              <w:jc w:val="left"/>
              <w:rPr>
                <w:sz w:val="28"/>
                <w:lang w:val="en-GB"/>
              </w:rPr>
            </w:pPr>
          </w:p>
          <w:p w14:paraId="527BD64F" w14:textId="1AF972F1" w:rsidR="00AC644B" w:rsidRPr="00104D7B" w:rsidRDefault="00AC644B" w:rsidP="00773499">
            <w:pPr>
              <w:jc w:val="left"/>
              <w:rPr>
                <w:sz w:val="28"/>
                <w:lang w:val="en-GB"/>
              </w:rPr>
            </w:pPr>
          </w:p>
        </w:tc>
        <w:tc>
          <w:tcPr>
            <w:tcW w:w="753" w:type="pct"/>
          </w:tcPr>
          <w:p w14:paraId="4594DE51" w14:textId="77777777" w:rsidR="00545B22" w:rsidRPr="00104D7B" w:rsidRDefault="00545B22" w:rsidP="00773499">
            <w:pPr>
              <w:jc w:val="left"/>
              <w:rPr>
                <w:sz w:val="28"/>
                <w:lang w:val="en-GB"/>
              </w:rPr>
            </w:pPr>
          </w:p>
          <w:p w14:paraId="6EF4311A" w14:textId="23F33DC1" w:rsidR="00AC644B" w:rsidRPr="00104D7B" w:rsidRDefault="00AC644B" w:rsidP="00773499">
            <w:pPr>
              <w:jc w:val="left"/>
              <w:rPr>
                <w:sz w:val="28"/>
                <w:lang w:val="en-GB"/>
              </w:rPr>
            </w:pPr>
          </w:p>
        </w:tc>
      </w:tr>
    </w:tbl>
    <w:p w14:paraId="0B616ADF" w14:textId="360B4F29" w:rsidR="008B1EF8" w:rsidRPr="00104D7B" w:rsidRDefault="00AC644B" w:rsidP="00545B22">
      <w:pPr>
        <w:rPr>
          <w:sz w:val="28"/>
          <w:lang w:val="en-GB"/>
        </w:rPr>
      </w:pPr>
      <w:r w:rsidRPr="00104D7B">
        <w:rPr>
          <w:b/>
          <w:sz w:val="28"/>
          <w:lang w:val="en-GB"/>
        </w:rPr>
        <w:t>Note:</w:t>
      </w:r>
      <w:r w:rsidRPr="00104D7B">
        <w:rPr>
          <w:sz w:val="28"/>
          <w:lang w:val="en-GB"/>
        </w:rPr>
        <w:t xml:space="preserve"> The sum of fitness</w:t>
      </w:r>
      <w:r w:rsidR="001A6319" w:rsidRPr="00104D7B">
        <w:rPr>
          <w:sz w:val="28"/>
          <w:lang w:val="en-GB"/>
        </w:rPr>
        <w:t xml:space="preserve"> (</w:t>
      </w:r>
      <m:oMath>
        <m:r>
          <m:rPr>
            <m:nor/>
          </m:rPr>
          <w:rPr>
            <w:sz w:val="28"/>
            <w:lang w:val="en-GB"/>
          </w:rPr>
          <m:t>Σ fitness</m:t>
        </m:r>
      </m:oMath>
      <w:r w:rsidR="001A6319" w:rsidRPr="00104D7B">
        <w:rPr>
          <w:sz w:val="28"/>
          <w:lang w:val="en-GB"/>
        </w:rPr>
        <w:t>)</w:t>
      </w:r>
      <w:r w:rsidRPr="00104D7B">
        <w:rPr>
          <w:sz w:val="28"/>
          <w:lang w:val="en-GB"/>
        </w:rPr>
        <w:t xml:space="preserve"> is calculated from the total fitness values, regardless of colour of the allele. The sum of the weight for each colour (</w:t>
      </w:r>
      <m:oMath>
        <m:r>
          <m:rPr>
            <m:nor/>
          </m:rPr>
          <w:rPr>
            <w:sz w:val="28"/>
            <w:lang w:val="en-GB"/>
          </w:rPr>
          <m:t>Σ colour weight</m:t>
        </m:r>
      </m:oMath>
      <w:r w:rsidRPr="00104D7B">
        <w:rPr>
          <w:sz w:val="28"/>
          <w:lang w:val="en-GB"/>
        </w:rPr>
        <w:t>) is calculated from the sum of each of the entries for that colour’s column</w:t>
      </w:r>
      <w:r w:rsidR="008B1EF8" w:rsidRPr="00104D7B">
        <w:rPr>
          <w:sz w:val="28"/>
          <w:lang w:val="en-GB"/>
        </w:rPr>
        <w:br w:type="page"/>
      </w:r>
    </w:p>
    <w:p w14:paraId="6AE896FB" w14:textId="77777777" w:rsidR="008B1EF8" w:rsidRPr="00104D7B" w:rsidRDefault="008B1EF8" w:rsidP="00545B22">
      <w:pPr>
        <w:rPr>
          <w:sz w:val="28"/>
          <w:lang w:val="en-GB"/>
        </w:rPr>
      </w:pPr>
    </w:p>
    <w:p w14:paraId="4F34095F" w14:textId="77777777" w:rsidR="008B1EF8" w:rsidRPr="00104D7B" w:rsidRDefault="008B1EF8" w:rsidP="008B1EF8">
      <w:pPr>
        <w:jc w:val="center"/>
        <w:rPr>
          <w:sz w:val="28"/>
          <w:lang w:val="en-GB"/>
        </w:rPr>
      </w:pPr>
      <w:r w:rsidRPr="00104D7B">
        <w:rPr>
          <w:noProof/>
          <w:sz w:val="28"/>
          <w:lang w:val="en-US"/>
        </w:rPr>
        <w:drawing>
          <wp:inline distT="0" distB="0" distL="0" distR="0" wp14:anchorId="1A587069" wp14:editId="4DDD1907">
            <wp:extent cx="5156200" cy="991402"/>
            <wp:effectExtent l="0" t="0" r="0" b="0"/>
            <wp:docPr id="3" name="Billed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b="85694"/>
                    <a:stretch/>
                  </pic:blipFill>
                  <pic:spPr bwMode="auto">
                    <a:xfrm>
                      <a:off x="0" y="0"/>
                      <a:ext cx="5156200" cy="991402"/>
                    </a:xfrm>
                    <a:prstGeom prst="rect">
                      <a:avLst/>
                    </a:prstGeom>
                    <a:noFill/>
                    <a:ln>
                      <a:noFill/>
                    </a:ln>
                    <a:extLst>
                      <a:ext uri="{53640926-AAD7-44d8-BBD7-CCE9431645EC}">
                        <a14:shadowObscured xmlns:a14="http://schemas.microsoft.com/office/drawing/2010/main"/>
                      </a:ext>
                    </a:extLst>
                  </pic:spPr>
                </pic:pic>
              </a:graphicData>
            </a:graphic>
          </wp:inline>
        </w:drawing>
      </w:r>
      <w:r w:rsidRPr="00104D7B">
        <w:rPr>
          <w:noProof/>
          <w:lang w:val="en-US"/>
        </w:rPr>
        <mc:AlternateContent>
          <mc:Choice Requires="wps">
            <w:drawing>
              <wp:inline distT="0" distB="0" distL="0" distR="0" wp14:anchorId="3615F3D1" wp14:editId="03375D57">
                <wp:extent cx="4311416" cy="308610"/>
                <wp:effectExtent l="0" t="0" r="0" b="0"/>
                <wp:docPr id="2" name="Text Box 2"/>
                <wp:cNvGraphicFramePr/>
                <a:graphic xmlns:a="http://schemas.openxmlformats.org/drawingml/2006/main">
                  <a:graphicData uri="http://schemas.microsoft.com/office/word/2010/wordprocessingShape">
                    <wps:wsp>
                      <wps:cNvSpPr txBox="1"/>
                      <wps:spPr>
                        <a:xfrm>
                          <a:off x="0" y="0"/>
                          <a:ext cx="4311416" cy="308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4609B673" w14:textId="77777777" w:rsidR="00EC4AB7" w:rsidRPr="002B61DE" w:rsidRDefault="00EC4AB7" w:rsidP="008B1EF8">
                            <w:pPr>
                              <w:jc w:val="center"/>
                              <w:rPr>
                                <w:b/>
                                <w:sz w:val="28"/>
                                <w:lang w:val="en-US"/>
                              </w:rPr>
                            </w:pPr>
                            <w:r w:rsidRPr="002B61DE">
                              <w:rPr>
                                <w:b/>
                                <w:sz w:val="28"/>
                                <w:lang w:val="en-US"/>
                              </w:rPr>
                              <w:t>Step 1: Calculating next generation gene pools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id="_x0000_t202" coordsize="21600,21600" o:spt="202" path="m0,0l0,21600,21600,21600,21600,0xe">
                <v:stroke joinstyle="miter"/>
                <v:path gradientshapeok="t" o:connecttype="rect"/>
              </v:shapetype>
              <v:shape id="Text Box 2" o:spid="_x0000_s1026" type="#_x0000_t202" style="width:339.5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" filled="f" stroked="f">
                <v:textbox style="mso-fit-shape-to-text:t">
                  <w:txbxContent>
                    <w:p w14:paraId="4609B673" w14:textId="77777777" w:rsidR="00EC4AB7" w:rsidRPr="002B61DE" w:rsidRDefault="00EC4AB7" w:rsidP="008B1EF8">
                      <w:pPr>
                        <w:jc w:val="center"/>
                        <w:rPr>
                          <w:b/>
                          <w:sz w:val="28"/>
                          <w:lang w:val="en-US"/>
                        </w:rPr>
                      </w:pPr>
                      <w:r w:rsidRPr="002B61DE">
                        <w:rPr>
                          <w:b/>
                          <w:sz w:val="28"/>
                          <w:lang w:val="en-US"/>
                        </w:rPr>
                        <w:t>Step 1: Calculating next generation gene pools</w:t>
                      </w:r>
                    </w:p>
                  </w:txbxContent>
                </v:textbox>
                <w10:anchorlock/>
              </v:shape>
            </w:pict>
          </mc:Fallback>
        </mc:AlternateContent>
      </w:r>
      <w:r w:rsidRPr="00104D7B">
        <w:rPr>
          <w:noProof/>
          <w:sz w:val="28"/>
          <w:lang w:val="en-US"/>
        </w:rPr>
        <w:drawing>
          <wp:inline distT="0" distB="0" distL="0" distR="0" wp14:anchorId="7E047FDC" wp14:editId="0DAA100A">
            <wp:extent cx="5150399" cy="1636294"/>
            <wp:effectExtent l="0" t="0" r="6350" b="0"/>
            <wp:docPr id="30" name="Billed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l="187" t="14030" r="-187" b="62333"/>
                    <a:stretch/>
                  </pic:blipFill>
                  <pic:spPr bwMode="auto">
                    <a:xfrm>
                      <a:off x="0" y="0"/>
                      <a:ext cx="5156200" cy="1638137"/>
                    </a:xfrm>
                    <a:prstGeom prst="rect">
                      <a:avLst/>
                    </a:prstGeom>
                    <a:noFill/>
                    <a:ln>
                      <a:noFill/>
                    </a:ln>
                    <a:extLst>
                      <a:ext uri="{53640926-AAD7-44d8-BBD7-CCE9431645EC}">
                        <a14:shadowObscured xmlns:a14="http://schemas.microsoft.com/office/drawing/2010/main"/>
                      </a:ext>
                    </a:extLst>
                  </pic:spPr>
                </pic:pic>
              </a:graphicData>
            </a:graphic>
          </wp:inline>
        </w:drawing>
      </w:r>
      <w:r w:rsidRPr="00104D7B">
        <w:rPr>
          <w:noProof/>
          <w:lang w:val="en-US"/>
        </w:rPr>
        <mc:AlternateContent>
          <mc:Choice Requires="wps">
            <w:drawing>
              <wp:inline distT="0" distB="0" distL="0" distR="0" wp14:anchorId="50361670" wp14:editId="4607B97A">
                <wp:extent cx="4311416" cy="308610"/>
                <wp:effectExtent l="0" t="0" r="0" b="0"/>
                <wp:docPr id="5" name="Text Box 5"/>
                <wp:cNvGraphicFramePr/>
                <a:graphic xmlns:a="http://schemas.openxmlformats.org/drawingml/2006/main">
                  <a:graphicData uri="http://schemas.microsoft.com/office/word/2010/wordprocessingShape">
                    <wps:wsp>
                      <wps:cNvSpPr txBox="1"/>
                      <wps:spPr>
                        <a:xfrm>
                          <a:off x="0" y="0"/>
                          <a:ext cx="4311416" cy="308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7DA93AE2" w14:textId="77777777" w:rsidR="00EC4AB7" w:rsidRPr="002B61DE" w:rsidRDefault="00EC4AB7" w:rsidP="008B1EF8">
                            <w:pPr>
                              <w:jc w:val="center"/>
                              <w:rPr>
                                <w:b/>
                                <w:sz w:val="28"/>
                                <w:lang w:val="en-US"/>
                              </w:rPr>
                            </w:pPr>
                            <w:r w:rsidRPr="002B61DE">
                              <w:rPr>
                                <w:b/>
                                <w:sz w:val="28"/>
                                <w:lang w:val="en-US"/>
                              </w:rPr>
                              <w:t xml:space="preserve">Step </w:t>
                            </w:r>
                            <w:r>
                              <w:rPr>
                                <w:b/>
                                <w:sz w:val="28"/>
                                <w:lang w:val="en-US"/>
                              </w:rPr>
                              <w:t>2</w:t>
                            </w:r>
                            <w:r w:rsidRPr="002B61DE">
                              <w:rPr>
                                <w:b/>
                                <w:sz w:val="28"/>
                                <w:lang w:val="en-US"/>
                              </w:rPr>
                              <w:t>: Gene pool</w:t>
                            </w:r>
                            <w:r>
                              <w:rPr>
                                <w:b/>
                                <w:sz w:val="28"/>
                                <w:lang w:val="en-US"/>
                              </w:rPr>
                              <w:t>s</w:t>
                            </w:r>
                            <w:r w:rsidRPr="002B61DE">
                              <w:rPr>
                                <w:b/>
                                <w:sz w:val="28"/>
                                <w:lang w:val="en-US"/>
                              </w:rPr>
                              <w:t xml:space="preserve"> 1-5 filled with correct allele ratios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id="Text Box 5" o:spid="_x0000_s1027" type="#_x0000_t202" style="width:339.5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" filled="f" stroked="f">
                <v:textbox style="mso-fit-shape-to-text:t">
                  <w:txbxContent>
                    <w:p w14:paraId="7DA93AE2" w14:textId="77777777" w:rsidR="00EC4AB7" w:rsidRPr="002B61DE" w:rsidRDefault="00EC4AB7" w:rsidP="008B1EF8">
                      <w:pPr>
                        <w:jc w:val="center"/>
                        <w:rPr>
                          <w:b/>
                          <w:sz w:val="28"/>
                          <w:lang w:val="en-US"/>
                        </w:rPr>
                      </w:pPr>
                      <w:r w:rsidRPr="002B61DE">
                        <w:rPr>
                          <w:b/>
                          <w:sz w:val="28"/>
                          <w:lang w:val="en-US"/>
                        </w:rPr>
                        <w:t xml:space="preserve">Step </w:t>
                      </w:r>
                      <w:r>
                        <w:rPr>
                          <w:b/>
                          <w:sz w:val="28"/>
                          <w:lang w:val="en-US"/>
                        </w:rPr>
                        <w:t>2</w:t>
                      </w:r>
                      <w:r w:rsidRPr="002B61DE">
                        <w:rPr>
                          <w:b/>
                          <w:sz w:val="28"/>
                          <w:lang w:val="en-US"/>
                        </w:rPr>
                        <w:t>: Gene pool</w:t>
                      </w:r>
                      <w:r>
                        <w:rPr>
                          <w:b/>
                          <w:sz w:val="28"/>
                          <w:lang w:val="en-US"/>
                        </w:rPr>
                        <w:t>s</w:t>
                      </w:r>
                      <w:r w:rsidRPr="002B61DE">
                        <w:rPr>
                          <w:b/>
                          <w:sz w:val="28"/>
                          <w:lang w:val="en-US"/>
                        </w:rPr>
                        <w:t xml:space="preserve"> 1-5 filled with correct allele ratios</w:t>
                      </w:r>
                    </w:p>
                  </w:txbxContent>
                </v:textbox>
                <w10:anchorlock/>
              </v:shape>
            </w:pict>
          </mc:Fallback>
        </mc:AlternateContent>
      </w:r>
      <w:r w:rsidRPr="00104D7B">
        <w:rPr>
          <w:noProof/>
          <w:sz w:val="28"/>
          <w:lang w:val="en-US"/>
        </w:rPr>
        <w:drawing>
          <wp:inline distT="0" distB="0" distL="0" distR="0" wp14:anchorId="316361A7" wp14:editId="4CA5FF76">
            <wp:extent cx="5148718" cy="1183907"/>
            <wp:effectExtent l="0" t="0" r="7620" b="10160"/>
            <wp:docPr id="13" name="Billed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t="37118" b="45774"/>
                    <a:stretch/>
                  </pic:blipFill>
                  <pic:spPr bwMode="auto">
                    <a:xfrm>
                      <a:off x="0" y="0"/>
                      <a:ext cx="5156200" cy="1185627"/>
                    </a:xfrm>
                    <a:prstGeom prst="rect">
                      <a:avLst/>
                    </a:prstGeom>
                    <a:noFill/>
                    <a:ln>
                      <a:noFill/>
                    </a:ln>
                    <a:extLst>
                      <a:ext uri="{53640926-AAD7-44d8-BBD7-CCE9431645EC}">
                        <a14:shadowObscured xmlns:a14="http://schemas.microsoft.com/office/drawing/2010/main"/>
                      </a:ext>
                    </a:extLst>
                  </pic:spPr>
                </pic:pic>
              </a:graphicData>
            </a:graphic>
          </wp:inline>
        </w:drawing>
      </w:r>
      <w:r w:rsidRPr="00104D7B">
        <w:rPr>
          <w:noProof/>
          <w:lang w:val="en-US"/>
        </w:rPr>
        <mc:AlternateContent>
          <mc:Choice Requires="wps">
            <w:drawing>
              <wp:inline distT="0" distB="0" distL="0" distR="0" wp14:anchorId="174629C3" wp14:editId="79BCD3C9">
                <wp:extent cx="4311416" cy="308610"/>
                <wp:effectExtent l="0" t="0" r="0" b="0"/>
                <wp:docPr id="14" name="Text Box 14"/>
                <wp:cNvGraphicFramePr/>
                <a:graphic xmlns:a="http://schemas.openxmlformats.org/drawingml/2006/main">
                  <a:graphicData uri="http://schemas.microsoft.com/office/word/2010/wordprocessingShape">
                    <wps:wsp>
                      <wps:cNvSpPr txBox="1"/>
                      <wps:spPr>
                        <a:xfrm>
                          <a:off x="0" y="0"/>
                          <a:ext cx="4311416" cy="308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6044D986" w14:textId="049D7F72" w:rsidR="00EC4AB7" w:rsidRPr="002B61DE" w:rsidRDefault="00EC4AB7" w:rsidP="008B1EF8">
                            <w:pPr>
                              <w:jc w:val="center"/>
                              <w:rPr>
                                <w:b/>
                                <w:sz w:val="28"/>
                                <w:lang w:val="en-US"/>
                              </w:rPr>
                            </w:pPr>
                            <w:r w:rsidRPr="002B61DE">
                              <w:rPr>
                                <w:b/>
                                <w:sz w:val="28"/>
                                <w:lang w:val="en-US"/>
                              </w:rPr>
                              <w:t xml:space="preserve">Step </w:t>
                            </w:r>
                            <w:r>
                              <w:rPr>
                                <w:b/>
                                <w:sz w:val="28"/>
                                <w:lang w:val="en-US"/>
                              </w:rPr>
                              <w:t>3</w:t>
                            </w:r>
                            <w:r w:rsidRPr="002B61DE">
                              <w:rPr>
                                <w:b/>
                                <w:sz w:val="28"/>
                                <w:lang w:val="en-US"/>
                              </w:rPr>
                              <w:t xml:space="preserve">: </w:t>
                            </w:r>
                            <w:r>
                              <w:rPr>
                                <w:b/>
                                <w:sz w:val="28"/>
                                <w:lang w:val="en-US"/>
                              </w:rPr>
                              <w:t xml:space="preserve">Drawing </w:t>
                            </w:r>
                            <w:proofErr w:type="spellStart"/>
                            <w:r>
                              <w:rPr>
                                <w:b/>
                                <w:sz w:val="28"/>
                                <w:lang w:val="en-US"/>
                              </w:rPr>
                              <w:t>Legorgs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id="Text Box 14" o:spid="_x0000_s1028" type="#_x0000_t202" style="width:339.5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" filled="f" stroked="f">
                <v:textbox style="mso-fit-shape-to-text:t">
                  <w:txbxContent>
                    <w:p w14:paraId="6044D986" w14:textId="049D7F72" w:rsidR="00EC4AB7" w:rsidRPr="002B61DE" w:rsidRDefault="00EC4AB7" w:rsidP="008B1EF8">
                      <w:pPr>
                        <w:jc w:val="center"/>
                        <w:rPr>
                          <w:b/>
                          <w:sz w:val="28"/>
                          <w:lang w:val="en-US"/>
                        </w:rPr>
                      </w:pPr>
                      <w:r w:rsidRPr="002B61DE">
                        <w:rPr>
                          <w:b/>
                          <w:sz w:val="28"/>
                          <w:lang w:val="en-US"/>
                        </w:rPr>
                        <w:t xml:space="preserve">Step </w:t>
                      </w:r>
                      <w:r>
                        <w:rPr>
                          <w:b/>
                          <w:sz w:val="28"/>
                          <w:lang w:val="en-US"/>
                        </w:rPr>
                        <w:t>3</w:t>
                      </w:r>
                      <w:r w:rsidRPr="002B61DE">
                        <w:rPr>
                          <w:b/>
                          <w:sz w:val="28"/>
                          <w:lang w:val="en-US"/>
                        </w:rPr>
                        <w:t xml:space="preserve">: </w:t>
                      </w:r>
                      <w:r>
                        <w:rPr>
                          <w:b/>
                          <w:sz w:val="28"/>
                          <w:lang w:val="en-US"/>
                        </w:rPr>
                        <w:t xml:space="preserve">Drawing </w:t>
                      </w:r>
                      <w:proofErr w:type="spellStart"/>
                      <w:r>
                        <w:rPr>
                          <w:b/>
                          <w:sz w:val="28"/>
                          <w:lang w:val="en-US"/>
                        </w:rPr>
                        <w:t>Legorgs</w:t>
                      </w:r>
                      <w:proofErr w:type="spellEnd"/>
                    </w:p>
                  </w:txbxContent>
                </v:textbox>
                <w10:anchorlock/>
              </v:shape>
            </w:pict>
          </mc:Fallback>
        </mc:AlternateContent>
      </w:r>
      <w:r w:rsidRPr="00104D7B">
        <w:rPr>
          <w:noProof/>
          <w:sz w:val="28"/>
          <w:lang w:val="en-US"/>
        </w:rPr>
        <w:drawing>
          <wp:inline distT="0" distB="0" distL="0" distR="0" wp14:anchorId="5C15BDD4" wp14:editId="492058F0">
            <wp:extent cx="5147310" cy="1424539"/>
            <wp:effectExtent l="0" t="0" r="8890" b="0"/>
            <wp:docPr id="16" name="Billed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l="-561" t="54091" r="561" b="25318"/>
                    <a:stretch/>
                  </pic:blipFill>
                  <pic:spPr bwMode="auto">
                    <a:xfrm>
                      <a:off x="0" y="0"/>
                      <a:ext cx="5156200" cy="1426999"/>
                    </a:xfrm>
                    <a:prstGeom prst="rect">
                      <a:avLst/>
                    </a:prstGeom>
                    <a:noFill/>
                    <a:ln>
                      <a:noFill/>
                    </a:ln>
                    <a:extLst>
                      <a:ext uri="{53640926-AAD7-44d8-BBD7-CCE9431645EC}">
                        <a14:shadowObscured xmlns:a14="http://schemas.microsoft.com/office/drawing/2010/main"/>
                      </a:ext>
                    </a:extLst>
                  </pic:spPr>
                </pic:pic>
              </a:graphicData>
            </a:graphic>
          </wp:inline>
        </w:drawing>
      </w:r>
      <w:r w:rsidRPr="00104D7B">
        <w:rPr>
          <w:noProof/>
          <w:lang w:val="en-US"/>
        </w:rPr>
        <mc:AlternateContent>
          <mc:Choice Requires="wps">
            <w:drawing>
              <wp:inline distT="0" distB="0" distL="0" distR="0" wp14:anchorId="7900D0BE" wp14:editId="2F54F5E5">
                <wp:extent cx="4774131" cy="308610"/>
                <wp:effectExtent l="0" t="0" r="0" b="0"/>
                <wp:docPr id="15" name="Text Box 15"/>
                <wp:cNvGraphicFramePr/>
                <a:graphic xmlns:a="http://schemas.openxmlformats.org/drawingml/2006/main">
                  <a:graphicData uri="http://schemas.microsoft.com/office/word/2010/wordprocessingShape">
                    <wps:wsp>
                      <wps:cNvSpPr txBox="1"/>
                      <wps:spPr>
                        <a:xfrm>
                          <a:off x="0" y="0"/>
                          <a:ext cx="4774131" cy="308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4C59D966" w14:textId="0AB73D80" w:rsidR="00EC4AB7" w:rsidRPr="002B61DE" w:rsidRDefault="00EC4AB7" w:rsidP="008B1EF8">
                            <w:pPr>
                              <w:jc w:val="center"/>
                              <w:rPr>
                                <w:b/>
                                <w:sz w:val="28"/>
                                <w:lang w:val="en-US"/>
                              </w:rPr>
                            </w:pPr>
                            <w:r w:rsidRPr="002B61DE">
                              <w:rPr>
                                <w:b/>
                                <w:sz w:val="28"/>
                                <w:lang w:val="en-US"/>
                              </w:rPr>
                              <w:t xml:space="preserve">Step </w:t>
                            </w:r>
                            <w:r>
                              <w:rPr>
                                <w:b/>
                                <w:sz w:val="28"/>
                                <w:lang w:val="en-US"/>
                              </w:rPr>
                              <w:t>4</w:t>
                            </w:r>
                            <w:r w:rsidRPr="002B61DE">
                              <w:rPr>
                                <w:b/>
                                <w:sz w:val="28"/>
                                <w:lang w:val="en-US"/>
                              </w:rPr>
                              <w:t xml:space="preserve">: </w:t>
                            </w:r>
                            <w:r>
                              <w:rPr>
                                <w:b/>
                                <w:sz w:val="28"/>
                                <w:lang w:val="en-US"/>
                              </w:rPr>
                              <w:t xml:space="preserve">Building </w:t>
                            </w:r>
                            <w:proofErr w:type="spellStart"/>
                            <w:r>
                              <w:rPr>
                                <w:b/>
                                <w:sz w:val="28"/>
                                <w:lang w:val="en-US"/>
                              </w:rPr>
                              <w:t>Legorgs</w:t>
                            </w:r>
                            <w:proofErr w:type="spellEnd"/>
                            <w:r>
                              <w:rPr>
                                <w:b/>
                                <w:sz w:val="28"/>
                                <w:lang w:val="en-US"/>
                              </w:rPr>
                              <w:t xml:space="preserve"> according to morphogenetic rules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id="Text Box 15" o:spid="_x0000_s1029" type="#_x0000_t202" style="width:375.9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" filled="f" stroked="f">
                <v:textbox style="mso-fit-shape-to-text:t">
                  <w:txbxContent>
                    <w:p w14:paraId="4C59D966" w14:textId="0AB73D80" w:rsidR="00EC4AB7" w:rsidRPr="002B61DE" w:rsidRDefault="00EC4AB7" w:rsidP="008B1EF8">
                      <w:pPr>
                        <w:jc w:val="center"/>
                        <w:rPr>
                          <w:b/>
                          <w:sz w:val="28"/>
                          <w:lang w:val="en-US"/>
                        </w:rPr>
                      </w:pPr>
                      <w:r w:rsidRPr="002B61DE">
                        <w:rPr>
                          <w:b/>
                          <w:sz w:val="28"/>
                          <w:lang w:val="en-US"/>
                        </w:rPr>
                        <w:t xml:space="preserve">Step </w:t>
                      </w:r>
                      <w:r>
                        <w:rPr>
                          <w:b/>
                          <w:sz w:val="28"/>
                          <w:lang w:val="en-US"/>
                        </w:rPr>
                        <w:t>4</w:t>
                      </w:r>
                      <w:r w:rsidRPr="002B61DE">
                        <w:rPr>
                          <w:b/>
                          <w:sz w:val="28"/>
                          <w:lang w:val="en-US"/>
                        </w:rPr>
                        <w:t xml:space="preserve">: </w:t>
                      </w:r>
                      <w:r>
                        <w:rPr>
                          <w:b/>
                          <w:sz w:val="28"/>
                          <w:lang w:val="en-US"/>
                        </w:rPr>
                        <w:t xml:space="preserve">Building </w:t>
                      </w:r>
                      <w:proofErr w:type="spellStart"/>
                      <w:r>
                        <w:rPr>
                          <w:b/>
                          <w:sz w:val="28"/>
                          <w:lang w:val="en-US"/>
                        </w:rPr>
                        <w:t>Legorgs</w:t>
                      </w:r>
                      <w:proofErr w:type="spellEnd"/>
                      <w:r>
                        <w:rPr>
                          <w:b/>
                          <w:sz w:val="28"/>
                          <w:lang w:val="en-US"/>
                        </w:rPr>
                        <w:t xml:space="preserve"> according to morphogenetic rules</w:t>
                      </w:r>
                    </w:p>
                  </w:txbxContent>
                </v:textbox>
                <w10:anchorlock/>
              </v:shape>
            </w:pict>
          </mc:Fallback>
        </mc:AlternateContent>
      </w:r>
      <w:r w:rsidRPr="00104D7B">
        <w:rPr>
          <w:noProof/>
          <w:sz w:val="28"/>
          <w:lang w:val="en-US"/>
        </w:rPr>
        <w:drawing>
          <wp:inline distT="0" distB="0" distL="0" distR="0" wp14:anchorId="696A292E" wp14:editId="28BAC57F">
            <wp:extent cx="5147310" cy="1424539"/>
            <wp:effectExtent l="0" t="0" r="8890" b="0"/>
            <wp:docPr id="17" name="Billed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l="187" t="77608" r="-187" b="1801"/>
                    <a:stretch/>
                  </pic:blipFill>
                  <pic:spPr bwMode="auto">
                    <a:xfrm>
                      <a:off x="0" y="0"/>
                      <a:ext cx="5147310" cy="1424539"/>
                    </a:xfrm>
                    <a:prstGeom prst="rect">
                      <a:avLst/>
                    </a:prstGeom>
                    <a:noFill/>
                    <a:ln>
                      <a:noFill/>
                    </a:ln>
                    <a:extLst>
                      <a:ext uri="{53640926-AAD7-44d8-BBD7-CCE9431645EC}">
                        <a14:shadowObscured xmlns:a14="http://schemas.microsoft.com/office/drawing/2010/main"/>
                      </a:ext>
                    </a:extLst>
                  </pic:spPr>
                </pic:pic>
              </a:graphicData>
            </a:graphic>
          </wp:inline>
        </w:drawing>
      </w:r>
      <w:r w:rsidRPr="00104D7B">
        <w:rPr>
          <w:noProof/>
          <w:lang w:val="en-US"/>
        </w:rPr>
        <mc:AlternateContent>
          <mc:Choice Requires="wps">
            <w:drawing>
              <wp:inline distT="0" distB="0" distL="0" distR="0" wp14:anchorId="20374F50" wp14:editId="04EA700E">
                <wp:extent cx="4774131" cy="308610"/>
                <wp:effectExtent l="0" t="0" r="0" b="0"/>
                <wp:docPr id="18" name="Text Box 18"/>
                <wp:cNvGraphicFramePr/>
                <a:graphic xmlns:a="http://schemas.openxmlformats.org/drawingml/2006/main">
                  <a:graphicData uri="http://schemas.microsoft.com/office/word/2010/wordprocessingShape">
                    <wps:wsp>
                      <wps:cNvSpPr txBox="1"/>
                      <wps:spPr>
                        <a:xfrm>
                          <a:off x="0" y="0"/>
                          <a:ext cx="4774131" cy="30861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DF5F13A" w14:textId="77777777" w:rsidR="00EC4AB7" w:rsidRPr="002B61DE" w:rsidRDefault="00EC4AB7" w:rsidP="008B1EF8">
                            <w:pPr>
                              <w:jc w:val="center"/>
                              <w:rPr>
                                <w:b/>
                                <w:sz w:val="28"/>
                                <w:lang w:val="en-US"/>
                              </w:rPr>
                            </w:pPr>
                            <w:r w:rsidRPr="002B61DE">
                              <w:rPr>
                                <w:b/>
                                <w:sz w:val="28"/>
                                <w:lang w:val="en-US"/>
                              </w:rPr>
                              <w:t xml:space="preserve">Step </w:t>
                            </w:r>
                            <w:r>
                              <w:rPr>
                                <w:b/>
                                <w:sz w:val="28"/>
                                <w:lang w:val="en-US"/>
                              </w:rPr>
                              <w:t>5</w:t>
                            </w:r>
                            <w:r w:rsidRPr="002B61DE">
                              <w:rPr>
                                <w:b/>
                                <w:sz w:val="28"/>
                                <w:lang w:val="en-US"/>
                              </w:rPr>
                              <w:t xml:space="preserve">: </w:t>
                            </w:r>
                            <w:r>
                              <w:rPr>
                                <w:b/>
                                <w:sz w:val="28"/>
                                <w:lang w:val="en-US"/>
                              </w:rPr>
                              <w:t>Scoring fitness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id="Text Box 18" o:spid="_x0000_s1030" type="#_x0000_t202" style="width:375.9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" filled="f" stroked="f">
                <v:textbox style="mso-fit-shape-to-text:t">
                  <w:txbxContent>
                    <w:p w14:paraId="2DF5F13A" w14:textId="77777777" w:rsidR="00EC4AB7" w:rsidRPr="002B61DE" w:rsidRDefault="00EC4AB7" w:rsidP="008B1EF8">
                      <w:pPr>
                        <w:jc w:val="center"/>
                        <w:rPr>
                          <w:b/>
                          <w:sz w:val="28"/>
                          <w:lang w:val="en-US"/>
                        </w:rPr>
                      </w:pPr>
                      <w:r w:rsidRPr="002B61DE">
                        <w:rPr>
                          <w:b/>
                          <w:sz w:val="28"/>
                          <w:lang w:val="en-US"/>
                        </w:rPr>
                        <w:t xml:space="preserve">Step </w:t>
                      </w:r>
                      <w:r>
                        <w:rPr>
                          <w:b/>
                          <w:sz w:val="28"/>
                          <w:lang w:val="en-US"/>
                        </w:rPr>
                        <w:t>5</w:t>
                      </w:r>
                      <w:r w:rsidRPr="002B61DE">
                        <w:rPr>
                          <w:b/>
                          <w:sz w:val="28"/>
                          <w:lang w:val="en-US"/>
                        </w:rPr>
                        <w:t xml:space="preserve">: </w:t>
                      </w:r>
                      <w:r>
                        <w:rPr>
                          <w:b/>
                          <w:sz w:val="28"/>
                          <w:lang w:val="en-US"/>
                        </w:rPr>
                        <w:t>Scoring fitness</w:t>
                      </w:r>
                    </w:p>
                  </w:txbxContent>
                </v:textbox>
                <w10:anchorlock/>
              </v:shape>
            </w:pict>
          </mc:Fallback>
        </mc:AlternateContent>
      </w:r>
      <w:r w:rsidRPr="00104D7B">
        <w:rPr>
          <w:sz w:val="28"/>
          <w:lang w:val="en-GB"/>
        </w:rPr>
        <w:br w:type="page"/>
      </w:r>
    </w:p>
    <w:p w14:paraId="71C7EFD0" w14:textId="5BACD603" w:rsidR="00545B22" w:rsidRPr="00B26CD4" w:rsidRDefault="00545B22" w:rsidP="00545B22">
      <w:pPr>
        <w:rPr>
          <w:b/>
          <w:bCs/>
          <w:sz w:val="32"/>
          <w:u w:val="single"/>
          <w:lang w:val="en-GB"/>
        </w:rPr>
      </w:pPr>
      <w:r w:rsidRPr="00B26CD4">
        <w:rPr>
          <w:b/>
          <w:sz w:val="32"/>
          <w:lang w:val="en-GB"/>
        </w:rPr>
        <w:lastRenderedPageBreak/>
        <w:t>Questions</w:t>
      </w:r>
    </w:p>
    <w:p w14:paraId="1E4802BD" w14:textId="77777777" w:rsidR="00545B22" w:rsidRPr="00104D7B" w:rsidRDefault="00545B22" w:rsidP="007D14C2">
      <w:pPr>
        <w:spacing w:before="240"/>
        <w:rPr>
          <w:sz w:val="28"/>
          <w:lang w:val="en-GB"/>
        </w:rPr>
      </w:pPr>
    </w:p>
    <w:p w14:paraId="4B9DD005" w14:textId="5ACE5CD2" w:rsidR="00545B22" w:rsidRPr="00104D7B" w:rsidRDefault="00545B22" w:rsidP="007D14C2">
      <w:pPr>
        <w:numPr>
          <w:ilvl w:val="0"/>
          <w:numId w:val="8"/>
        </w:numPr>
        <w:spacing w:before="240"/>
        <w:rPr>
          <w:sz w:val="28"/>
          <w:lang w:val="en-GB"/>
        </w:rPr>
      </w:pPr>
      <w:r w:rsidRPr="00104D7B">
        <w:rPr>
          <w:sz w:val="28"/>
          <w:lang w:val="en-GB"/>
        </w:rPr>
        <w:t xml:space="preserve">Sketch the </w:t>
      </w:r>
      <w:r w:rsidR="00C23956">
        <w:rPr>
          <w:sz w:val="28"/>
          <w:lang w:val="en-GB"/>
        </w:rPr>
        <w:t>average fitness results</w:t>
      </w:r>
      <w:r w:rsidRPr="00104D7B">
        <w:rPr>
          <w:sz w:val="28"/>
          <w:lang w:val="en-GB"/>
        </w:rPr>
        <w:t xml:space="preserve"> in the diagram below:</w:t>
      </w:r>
    </w:p>
    <w:p w14:paraId="06F6F02E" w14:textId="215CE1DA" w:rsidR="00545B22" w:rsidRPr="00104D7B" w:rsidRDefault="00C06E64" w:rsidP="007D14C2">
      <w:pPr>
        <w:spacing w:before="240"/>
        <w:jc w:val="center"/>
        <w:rPr>
          <w:sz w:val="28"/>
          <w:lang w:val="en-GB"/>
        </w:rPr>
      </w:pPr>
      <w:r w:rsidRPr="00104D7B">
        <w:rPr>
          <w:noProof/>
          <w:sz w:val="28"/>
          <w:lang w:val="en-US"/>
        </w:rPr>
        <w:drawing>
          <wp:inline distT="0" distB="0" distL="0" distR="0" wp14:anchorId="4A4D0959" wp14:editId="07C4BB94">
            <wp:extent cx="6372225" cy="30899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72225" cy="3089910"/>
                    </a:xfrm>
                    <a:prstGeom prst="rect">
                      <a:avLst/>
                    </a:prstGeom>
                    <a:noFill/>
                    <a:ln>
                      <a:noFill/>
                    </a:ln>
                  </pic:spPr>
                </pic:pic>
              </a:graphicData>
            </a:graphic>
          </wp:inline>
        </w:drawing>
      </w:r>
    </w:p>
    <w:p w14:paraId="4A68BF45" w14:textId="77777777" w:rsidR="00545B22" w:rsidRPr="00104D7B" w:rsidRDefault="00545B22" w:rsidP="007D14C2">
      <w:pPr>
        <w:numPr>
          <w:ilvl w:val="0"/>
          <w:numId w:val="8"/>
        </w:numPr>
        <w:spacing w:before="240"/>
        <w:rPr>
          <w:sz w:val="28"/>
          <w:lang w:val="en-GB"/>
        </w:rPr>
      </w:pPr>
      <w:r w:rsidRPr="00104D7B">
        <w:rPr>
          <w:sz w:val="28"/>
          <w:lang w:val="en-GB"/>
        </w:rPr>
        <w:t>What do your results show?</w:t>
      </w:r>
    </w:p>
    <w:p w14:paraId="29217CBB" w14:textId="77777777" w:rsidR="00545B22" w:rsidRDefault="00545B22" w:rsidP="007D14C2">
      <w:pPr>
        <w:numPr>
          <w:ilvl w:val="0"/>
          <w:numId w:val="8"/>
        </w:numPr>
        <w:spacing w:before="240"/>
        <w:rPr>
          <w:sz w:val="28"/>
          <w:lang w:val="en-GB"/>
        </w:rPr>
      </w:pPr>
      <w:r w:rsidRPr="00104D7B">
        <w:rPr>
          <w:sz w:val="28"/>
          <w:lang w:val="en-GB"/>
        </w:rPr>
        <w:t>Which elements of the simulation are realistic and which are unrealistic from a biological perspective?</w:t>
      </w:r>
    </w:p>
    <w:p w14:paraId="4C9FFC1A" w14:textId="36101530" w:rsidR="00576C88" w:rsidRPr="00104D7B" w:rsidRDefault="00576C88" w:rsidP="007D14C2">
      <w:pPr>
        <w:numPr>
          <w:ilvl w:val="0"/>
          <w:numId w:val="8"/>
        </w:numPr>
        <w:spacing w:before="240"/>
        <w:rPr>
          <w:sz w:val="28"/>
          <w:lang w:val="en-GB"/>
        </w:rPr>
      </w:pPr>
      <w:r>
        <w:rPr>
          <w:sz w:val="28"/>
          <w:lang w:val="en-GB"/>
        </w:rPr>
        <w:t>Is motility a good measure for fitness?</w:t>
      </w:r>
    </w:p>
    <w:p w14:paraId="04BAE63B" w14:textId="77777777" w:rsidR="00545B22" w:rsidRPr="00104D7B" w:rsidRDefault="00545B22" w:rsidP="007D14C2">
      <w:pPr>
        <w:numPr>
          <w:ilvl w:val="0"/>
          <w:numId w:val="8"/>
        </w:numPr>
        <w:spacing w:before="240"/>
        <w:rPr>
          <w:sz w:val="28"/>
          <w:lang w:val="en-GB"/>
        </w:rPr>
      </w:pPr>
      <w:r w:rsidRPr="00104D7B">
        <w:rPr>
          <w:sz w:val="28"/>
          <w:lang w:val="en-GB"/>
        </w:rPr>
        <w:t>Describe some biological adaptations.</w:t>
      </w:r>
    </w:p>
    <w:p w14:paraId="111F262D" w14:textId="253328F0" w:rsidR="00545B22" w:rsidRPr="00104D7B" w:rsidRDefault="00545B22" w:rsidP="007D14C2">
      <w:pPr>
        <w:numPr>
          <w:ilvl w:val="0"/>
          <w:numId w:val="8"/>
        </w:numPr>
        <w:spacing w:before="240"/>
        <w:rPr>
          <w:sz w:val="28"/>
          <w:lang w:val="en-GB"/>
        </w:rPr>
      </w:pPr>
      <w:r w:rsidRPr="00104D7B">
        <w:rPr>
          <w:sz w:val="28"/>
          <w:lang w:val="en-GB"/>
        </w:rPr>
        <w:t xml:space="preserve">How does natural selection affect genetic variation in a population, and when is it beneficial to have large genetic variation instead of </w:t>
      </w:r>
      <w:r w:rsidR="00576C88">
        <w:rPr>
          <w:sz w:val="28"/>
          <w:lang w:val="en-GB"/>
        </w:rPr>
        <w:t>“</w:t>
      </w:r>
      <w:r w:rsidRPr="00104D7B">
        <w:rPr>
          <w:sz w:val="28"/>
          <w:lang w:val="en-GB"/>
        </w:rPr>
        <w:t>optimi</w:t>
      </w:r>
      <w:r w:rsidR="00576C88">
        <w:rPr>
          <w:sz w:val="28"/>
          <w:lang w:val="en-GB"/>
        </w:rPr>
        <w:t>s</w:t>
      </w:r>
      <w:r w:rsidRPr="00104D7B">
        <w:rPr>
          <w:sz w:val="28"/>
          <w:lang w:val="en-GB"/>
        </w:rPr>
        <w:t>ed</w:t>
      </w:r>
      <w:r w:rsidR="00576C88">
        <w:rPr>
          <w:sz w:val="28"/>
          <w:lang w:val="en-GB"/>
        </w:rPr>
        <w:t>”</w:t>
      </w:r>
      <w:r w:rsidRPr="00104D7B">
        <w:rPr>
          <w:sz w:val="28"/>
          <w:lang w:val="en-GB"/>
        </w:rPr>
        <w:t xml:space="preserve"> adaptation?</w:t>
      </w:r>
    </w:p>
    <w:p w14:paraId="0749A65C" w14:textId="77777777" w:rsidR="00576C88" w:rsidRPr="00C06E64" w:rsidRDefault="00576C88" w:rsidP="00576C88">
      <w:pPr>
        <w:numPr>
          <w:ilvl w:val="0"/>
          <w:numId w:val="8"/>
        </w:numPr>
        <w:spacing w:before="240"/>
        <w:rPr>
          <w:sz w:val="28"/>
          <w:lang w:val="en-US"/>
        </w:rPr>
      </w:pPr>
      <w:r w:rsidRPr="00C06E64">
        <w:rPr>
          <w:sz w:val="28"/>
          <w:lang w:val="en-US"/>
        </w:rPr>
        <w:t>How</w:t>
      </w:r>
      <w:r>
        <w:rPr>
          <w:sz w:val="28"/>
          <w:lang w:val="en-US"/>
        </w:rPr>
        <w:t xml:space="preserve"> would a population of e.g. 100 individuals have influenced your gene pools</w:t>
      </w:r>
      <w:r w:rsidRPr="00C06E64">
        <w:rPr>
          <w:sz w:val="28"/>
          <w:lang w:val="en-US"/>
        </w:rPr>
        <w:t>?</w:t>
      </w:r>
    </w:p>
    <w:p w14:paraId="1E295777" w14:textId="52E2BEE2" w:rsidR="00545B22" w:rsidRPr="00104D7B" w:rsidRDefault="00545B22" w:rsidP="007D14C2">
      <w:pPr>
        <w:numPr>
          <w:ilvl w:val="0"/>
          <w:numId w:val="8"/>
        </w:numPr>
        <w:spacing w:before="240"/>
        <w:rPr>
          <w:sz w:val="28"/>
          <w:lang w:val="en-GB"/>
        </w:rPr>
      </w:pPr>
      <w:r w:rsidRPr="00104D7B">
        <w:rPr>
          <w:sz w:val="28"/>
          <w:lang w:val="en-GB"/>
        </w:rPr>
        <w:t>Why does natural selection not optimi</w:t>
      </w:r>
      <w:r w:rsidR="00576C88">
        <w:rPr>
          <w:sz w:val="28"/>
          <w:lang w:val="en-GB"/>
        </w:rPr>
        <w:t>s</w:t>
      </w:r>
      <w:r w:rsidRPr="00104D7B">
        <w:rPr>
          <w:sz w:val="28"/>
          <w:lang w:val="en-GB"/>
        </w:rPr>
        <w:t>e organisms completely?</w:t>
      </w:r>
    </w:p>
    <w:p w14:paraId="512B4B27" w14:textId="39CBDCC6" w:rsidR="00534F4B" w:rsidRDefault="00545B22" w:rsidP="007D14C2">
      <w:pPr>
        <w:numPr>
          <w:ilvl w:val="0"/>
          <w:numId w:val="8"/>
        </w:numPr>
        <w:spacing w:before="240"/>
        <w:rPr>
          <w:sz w:val="28"/>
          <w:lang w:val="en-GB"/>
        </w:rPr>
      </w:pPr>
      <w:r w:rsidRPr="00104D7B">
        <w:rPr>
          <w:sz w:val="28"/>
          <w:lang w:val="en-GB"/>
        </w:rPr>
        <w:t>Which optimi</w:t>
      </w:r>
      <w:r w:rsidR="002A66EC">
        <w:rPr>
          <w:sz w:val="28"/>
          <w:lang w:val="en-GB"/>
        </w:rPr>
        <w:t>s</w:t>
      </w:r>
      <w:r w:rsidRPr="00104D7B">
        <w:rPr>
          <w:sz w:val="28"/>
          <w:lang w:val="en-GB"/>
        </w:rPr>
        <w:t>ations are improbable by the mechanism of natural selection</w:t>
      </w:r>
      <w:r w:rsidR="007D14C2" w:rsidRPr="00104D7B">
        <w:rPr>
          <w:sz w:val="28"/>
          <w:lang w:val="en-GB"/>
        </w:rPr>
        <w:t xml:space="preserve">s (hint: think of changes in </w:t>
      </w:r>
      <w:r w:rsidR="00104D7B" w:rsidRPr="00104D7B">
        <w:rPr>
          <w:sz w:val="28"/>
          <w:lang w:val="en-GB"/>
        </w:rPr>
        <w:t>body plan</w:t>
      </w:r>
      <w:r w:rsidRPr="00104D7B">
        <w:rPr>
          <w:sz w:val="28"/>
          <w:lang w:val="en-GB"/>
        </w:rPr>
        <w:t>, like extra sets of appendages)?</w:t>
      </w:r>
    </w:p>
    <w:p w14:paraId="5FC1CA14" w14:textId="2369C3EE" w:rsidR="0023495F" w:rsidRDefault="00576C88" w:rsidP="00576C88">
      <w:pPr>
        <w:numPr>
          <w:ilvl w:val="0"/>
          <w:numId w:val="8"/>
        </w:numPr>
        <w:spacing w:before="240"/>
        <w:rPr>
          <w:sz w:val="28"/>
          <w:lang w:val="en-US"/>
        </w:rPr>
      </w:pPr>
      <w:r>
        <w:rPr>
          <w:sz w:val="28"/>
          <w:lang w:val="en-US"/>
        </w:rPr>
        <w:t>Why can you see an evolution in just 5 generations</w:t>
      </w:r>
      <w:r w:rsidR="00C23956">
        <w:rPr>
          <w:sz w:val="28"/>
          <w:lang w:val="en-US"/>
        </w:rPr>
        <w:t xml:space="preserve"> in this activity</w:t>
      </w:r>
      <w:r>
        <w:rPr>
          <w:sz w:val="28"/>
          <w:lang w:val="en-US"/>
        </w:rPr>
        <w:t xml:space="preserve">, when </w:t>
      </w:r>
      <w:r w:rsidR="00C23956">
        <w:rPr>
          <w:sz w:val="28"/>
          <w:lang w:val="en-US"/>
        </w:rPr>
        <w:t>we only see</w:t>
      </w:r>
      <w:r>
        <w:rPr>
          <w:sz w:val="28"/>
          <w:lang w:val="en-US"/>
        </w:rPr>
        <w:t xml:space="preserve"> evolution happening over many generations?</w:t>
      </w:r>
      <w:r w:rsidR="0023495F">
        <w:rPr>
          <w:sz w:val="28"/>
          <w:lang w:val="en-US"/>
        </w:rP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6"/>
        <w:gridCol w:w="965"/>
        <w:gridCol w:w="4671"/>
      </w:tblGrid>
      <w:tr w:rsidR="0023495F" w14:paraId="6FA85330" w14:textId="77777777" w:rsidTr="0023495F">
        <w:tc>
          <w:tcPr>
            <w:tcW w:w="2454" w:type="pct"/>
          </w:tcPr>
          <w:p w14:paraId="1F451B6B" w14:textId="77777777" w:rsidR="0023495F" w:rsidRPr="0023495F" w:rsidRDefault="0023495F" w:rsidP="0023495F">
            <w:pPr>
              <w:rPr>
                <w:b/>
                <w:sz w:val="36"/>
                <w:lang w:val="en-GB"/>
              </w:rPr>
            </w:pPr>
            <w:r w:rsidRPr="0023495F">
              <w:rPr>
                <w:b/>
                <w:sz w:val="36"/>
                <w:lang w:val="en-GB"/>
              </w:rPr>
              <w:lastRenderedPageBreak/>
              <w:t xml:space="preserve">Genetic drift </w:t>
            </w:r>
          </w:p>
          <w:p w14:paraId="393995D6" w14:textId="77777777" w:rsidR="0023495F" w:rsidRPr="0023495F" w:rsidRDefault="0023495F" w:rsidP="007C5879">
            <w:pPr>
              <w:rPr>
                <w:sz w:val="28"/>
                <w:lang w:val="en-US"/>
              </w:rPr>
            </w:pPr>
            <w:r w:rsidRPr="0023495F">
              <w:rPr>
                <w:sz w:val="28"/>
                <w:lang w:val="en-US"/>
              </w:rPr>
              <w:t>In November 2010 there was an international meeting on tigers in St. Petersburg, Russia. The purpose was to make a plan for saving the wild tigers. It is estimated that there are about 3000 wild tigers left in the world. Of these approximately 1000 of them are females capable of giving birth to new tigers.</w:t>
            </w:r>
          </w:p>
          <w:p w14:paraId="713614E5" w14:textId="77777777" w:rsidR="0023495F" w:rsidRPr="0023495F" w:rsidRDefault="0023495F" w:rsidP="007C5879">
            <w:pPr>
              <w:rPr>
                <w:sz w:val="28"/>
                <w:lang w:val="en-US"/>
              </w:rPr>
            </w:pPr>
          </w:p>
          <w:p w14:paraId="42CC9372" w14:textId="77777777" w:rsidR="0023495F" w:rsidRPr="0023495F" w:rsidRDefault="0023495F" w:rsidP="007C5879">
            <w:pPr>
              <w:rPr>
                <w:sz w:val="28"/>
                <w:lang w:val="en-US"/>
              </w:rPr>
            </w:pPr>
            <w:r w:rsidRPr="0023495F">
              <w:rPr>
                <w:sz w:val="28"/>
                <w:lang w:val="en-US"/>
              </w:rPr>
              <w:t>Try to describe what can happen to the genetic variation among wild tigers, when there is such a small population for breeding.</w:t>
            </w:r>
          </w:p>
          <w:p w14:paraId="3B66FC76" w14:textId="77777777" w:rsidR="0023495F" w:rsidRDefault="0023495F" w:rsidP="007C5879">
            <w:pPr>
              <w:spacing w:after="200" w:line="276" w:lineRule="auto"/>
              <w:jc w:val="left"/>
              <w:rPr>
                <w:lang w:val="en-US"/>
              </w:rPr>
            </w:pPr>
          </w:p>
          <w:p w14:paraId="3D4158CD" w14:textId="77777777" w:rsidR="0023495F" w:rsidRDefault="0023495F" w:rsidP="007C5879">
            <w:pPr>
              <w:spacing w:after="200" w:line="276" w:lineRule="auto"/>
              <w:jc w:val="left"/>
              <w:rPr>
                <w:lang w:val="en-US"/>
              </w:rPr>
            </w:pPr>
          </w:p>
        </w:tc>
        <w:tc>
          <w:tcPr>
            <w:tcW w:w="2546" w:type="pct"/>
            <w:gridSpan w:val="2"/>
          </w:tcPr>
          <w:p w14:paraId="78F00AF6" w14:textId="77777777" w:rsidR="0023495F" w:rsidRDefault="0023495F" w:rsidP="0023495F">
            <w:pPr>
              <w:spacing w:after="200" w:line="276" w:lineRule="auto"/>
              <w:jc w:val="center"/>
              <w:rPr>
                <w:lang w:val="en-US"/>
              </w:rPr>
            </w:pPr>
          </w:p>
          <w:p w14:paraId="0EF888E4" w14:textId="77777777" w:rsidR="0023495F" w:rsidRDefault="0023495F" w:rsidP="0023495F">
            <w:pPr>
              <w:spacing w:after="200" w:line="276" w:lineRule="auto"/>
              <w:jc w:val="center"/>
              <w:rPr>
                <w:lang w:val="en-US"/>
              </w:rPr>
            </w:pPr>
            <w:r>
              <w:rPr>
                <w:noProof/>
                <w:lang w:val="en-US"/>
              </w:rPr>
              <w:drawing>
                <wp:inline distT="0" distB="0" distL="0" distR="0" wp14:anchorId="68ADB460" wp14:editId="700DB837">
                  <wp:extent cx="3288941" cy="24638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ger.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88941" cy="2463800"/>
                          </a:xfrm>
                          <a:prstGeom prst="rect">
                            <a:avLst/>
                          </a:prstGeom>
                        </pic:spPr>
                      </pic:pic>
                    </a:graphicData>
                  </a:graphic>
                </wp:inline>
              </w:drawing>
            </w:r>
          </w:p>
        </w:tc>
      </w:tr>
      <w:tr w:rsidR="0023495F" w14:paraId="0E5C9DA1" w14:textId="77777777" w:rsidTr="0023495F">
        <w:tc>
          <w:tcPr>
            <w:tcW w:w="2454" w:type="pct"/>
          </w:tcPr>
          <w:p w14:paraId="53D08155" w14:textId="77777777" w:rsidR="0023495F" w:rsidRDefault="0023495F" w:rsidP="0023495F">
            <w:pPr>
              <w:rPr>
                <w:b/>
                <w:sz w:val="36"/>
                <w:lang w:val="en-GB"/>
              </w:rPr>
            </w:pPr>
          </w:p>
          <w:p w14:paraId="278C59C4" w14:textId="77777777" w:rsidR="0023495F" w:rsidRPr="0023495F" w:rsidRDefault="0023495F" w:rsidP="0023495F">
            <w:pPr>
              <w:rPr>
                <w:b/>
                <w:sz w:val="36"/>
                <w:lang w:val="en-GB"/>
              </w:rPr>
            </w:pPr>
            <w:r w:rsidRPr="0023495F">
              <w:rPr>
                <w:b/>
                <w:sz w:val="36"/>
                <w:lang w:val="en-GB"/>
              </w:rPr>
              <w:t>Natural selection</w:t>
            </w:r>
          </w:p>
          <w:p w14:paraId="4E5C7B76" w14:textId="77777777" w:rsidR="0023495F" w:rsidRDefault="0023495F" w:rsidP="007C5879">
            <w:pPr>
              <w:rPr>
                <w:lang w:val="en-US"/>
              </w:rPr>
            </w:pPr>
            <w:r w:rsidRPr="0023495F">
              <w:rPr>
                <w:sz w:val="28"/>
                <w:lang w:val="en-US"/>
              </w:rPr>
              <w:t>Take a look on the four animals in the figure. Give an explanation on how there can be so many different animal species on Earth</w:t>
            </w:r>
          </w:p>
        </w:tc>
        <w:tc>
          <w:tcPr>
            <w:tcW w:w="2546" w:type="pct"/>
            <w:gridSpan w:val="2"/>
            <w:vAlign w:val="center"/>
          </w:tcPr>
          <w:p w14:paraId="4CF92DBE" w14:textId="77777777" w:rsidR="0023495F" w:rsidRDefault="0023495F" w:rsidP="007C5879">
            <w:pPr>
              <w:spacing w:after="200" w:line="276" w:lineRule="auto"/>
              <w:jc w:val="center"/>
              <w:rPr>
                <w:lang w:val="en-US"/>
              </w:rPr>
            </w:pPr>
            <w:r>
              <w:rPr>
                <w:noProof/>
                <w:lang w:val="en-US"/>
              </w:rPr>
              <w:drawing>
                <wp:inline distT="0" distB="0" distL="0" distR="0" wp14:anchorId="3E712225" wp14:editId="7CBF5944">
                  <wp:extent cx="3287604" cy="17843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leancestors3.gif"/>
                          <pic:cNvPicPr/>
                        </pic:nvPicPr>
                        <pic:blipFill>
                          <a:blip r:embed="rId18" cstate="print"/>
                          <a:stretch>
                            <a:fillRect/>
                          </a:stretch>
                        </pic:blipFill>
                        <pic:spPr>
                          <a:xfrm>
                            <a:off x="0" y="0"/>
                            <a:ext cx="3287604" cy="1784350"/>
                          </a:xfrm>
                          <a:prstGeom prst="rect">
                            <a:avLst/>
                          </a:prstGeom>
                        </pic:spPr>
                      </pic:pic>
                    </a:graphicData>
                  </a:graphic>
                </wp:inline>
              </w:drawing>
            </w:r>
          </w:p>
        </w:tc>
      </w:tr>
      <w:tr w:rsidR="0023495F" w14:paraId="59E2B103" w14:textId="77777777" w:rsidTr="0023495F">
        <w:tc>
          <w:tcPr>
            <w:tcW w:w="2909" w:type="pct"/>
            <w:gridSpan w:val="2"/>
          </w:tcPr>
          <w:p w14:paraId="56B75377" w14:textId="77777777" w:rsidR="0023495F" w:rsidRDefault="0023495F" w:rsidP="0023495F">
            <w:pPr>
              <w:rPr>
                <w:b/>
                <w:sz w:val="36"/>
                <w:lang w:val="en-GB"/>
              </w:rPr>
            </w:pPr>
          </w:p>
          <w:p w14:paraId="1217E788" w14:textId="77777777" w:rsidR="0023495F" w:rsidRPr="0023495F" w:rsidRDefault="0023495F" w:rsidP="0023495F">
            <w:pPr>
              <w:rPr>
                <w:b/>
                <w:sz w:val="36"/>
                <w:lang w:val="en-GB"/>
              </w:rPr>
            </w:pPr>
            <w:r w:rsidRPr="0023495F">
              <w:rPr>
                <w:b/>
                <w:sz w:val="36"/>
                <w:lang w:val="en-GB"/>
              </w:rPr>
              <w:t>Fitness</w:t>
            </w:r>
          </w:p>
          <w:p w14:paraId="3A1A0F2B" w14:textId="1DCE8132" w:rsidR="0023495F" w:rsidRDefault="0023495F" w:rsidP="00602DF5">
            <w:pPr>
              <w:rPr>
                <w:lang w:val="en-US"/>
              </w:rPr>
            </w:pPr>
            <w:r w:rsidRPr="0023495F">
              <w:rPr>
                <w:sz w:val="28"/>
                <w:lang w:val="en-US"/>
              </w:rPr>
              <w:t>The peppered moth has two variations, a light and a dark. In England approx. 97% of all peppered moths were of the light variation before the industrial revolution. After this the picture turned and the ratio turned to having approx. 97% of the dar</w:t>
            </w:r>
            <w:r w:rsidR="00602DF5">
              <w:rPr>
                <w:sz w:val="28"/>
                <w:lang w:val="en-US"/>
              </w:rPr>
              <w:t>k variant. After the introduction of</w:t>
            </w:r>
            <w:r w:rsidRPr="0023495F">
              <w:rPr>
                <w:sz w:val="28"/>
                <w:lang w:val="en-US"/>
              </w:rPr>
              <w:t xml:space="preserve"> smoke cleaning and particle filters the population has turned once again so there </w:t>
            </w:r>
            <w:bookmarkStart w:id="1" w:name="_GoBack"/>
            <w:r w:rsidR="00602DF5" w:rsidRPr="0023495F">
              <w:rPr>
                <w:sz w:val="28"/>
                <w:lang w:val="en-US"/>
              </w:rPr>
              <w:t>is</w:t>
            </w:r>
            <w:r w:rsidR="00602DF5" w:rsidRPr="0023495F">
              <w:rPr>
                <w:sz w:val="28"/>
                <w:lang w:val="en-US"/>
              </w:rPr>
              <w:t xml:space="preserve"> </w:t>
            </w:r>
            <w:bookmarkEnd w:id="1"/>
            <w:r w:rsidRPr="0023495F">
              <w:rPr>
                <w:sz w:val="28"/>
                <w:lang w:val="en-US"/>
              </w:rPr>
              <w:t>again approx. 97% of the light variant and 3% of the dark. Try to give an explanation of this using your knowledge of genetics</w:t>
            </w:r>
          </w:p>
        </w:tc>
        <w:tc>
          <w:tcPr>
            <w:tcW w:w="2091" w:type="pct"/>
            <w:vAlign w:val="center"/>
          </w:tcPr>
          <w:p w14:paraId="2BE1863D" w14:textId="77777777" w:rsidR="0023495F" w:rsidRDefault="0023495F" w:rsidP="0023495F">
            <w:pPr>
              <w:spacing w:after="200" w:line="276" w:lineRule="auto"/>
              <w:jc w:val="center"/>
              <w:rPr>
                <w:lang w:val="en-US"/>
              </w:rPr>
            </w:pPr>
          </w:p>
          <w:p w14:paraId="05E7AA34" w14:textId="77777777" w:rsidR="0023495F" w:rsidRDefault="0023495F" w:rsidP="0023495F">
            <w:pPr>
              <w:spacing w:after="200" w:line="276" w:lineRule="auto"/>
              <w:jc w:val="center"/>
              <w:rPr>
                <w:lang w:val="en-US"/>
              </w:rPr>
            </w:pPr>
          </w:p>
          <w:p w14:paraId="14C4B865" w14:textId="77777777" w:rsidR="0023495F" w:rsidRDefault="0023495F" w:rsidP="0023495F">
            <w:pPr>
              <w:spacing w:after="200" w:line="276" w:lineRule="auto"/>
              <w:jc w:val="center"/>
              <w:rPr>
                <w:lang w:val="en-US"/>
              </w:rPr>
            </w:pPr>
            <w:r>
              <w:rPr>
                <w:rFonts w:ascii="Arial" w:hAnsi="Arial" w:cs="Arial"/>
                <w:noProof/>
                <w:sz w:val="20"/>
                <w:lang w:val="en-US"/>
              </w:rPr>
              <w:drawing>
                <wp:inline distT="0" distB="0" distL="0" distR="0" wp14:anchorId="178C7501" wp14:editId="3372D08C">
                  <wp:extent cx="2828983" cy="2121535"/>
                  <wp:effectExtent l="0" t="0" r="0" b="1206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iopix.dk/photos/jcs-biston-betularia-10404.jpg"/>
                          <pic:cNvPicPr>
                            <a:picLocks noChangeAspect="1" noChangeArrowheads="1"/>
                          </pic:cNvPicPr>
                        </pic:nvPicPr>
                        <pic:blipFill>
                          <a:blip r:embed="rId19" cstate="print"/>
                          <a:srcRect/>
                          <a:stretch>
                            <a:fillRect/>
                          </a:stretch>
                        </pic:blipFill>
                        <pic:spPr bwMode="auto">
                          <a:xfrm>
                            <a:off x="0" y="0"/>
                            <a:ext cx="2828983" cy="2121535"/>
                          </a:xfrm>
                          <a:prstGeom prst="rect">
                            <a:avLst/>
                          </a:prstGeom>
                          <a:noFill/>
                          <a:ln w="9525">
                            <a:noFill/>
                            <a:miter lim="800000"/>
                            <a:headEnd/>
                            <a:tailEnd/>
                          </a:ln>
                        </pic:spPr>
                      </pic:pic>
                    </a:graphicData>
                  </a:graphic>
                </wp:inline>
              </w:drawing>
            </w:r>
          </w:p>
        </w:tc>
      </w:tr>
    </w:tbl>
    <w:p w14:paraId="2B8E39F5" w14:textId="77777777" w:rsidR="00576C88" w:rsidRPr="00576C88" w:rsidRDefault="00576C88" w:rsidP="0023495F">
      <w:pPr>
        <w:spacing w:before="240"/>
        <w:ind w:left="360"/>
        <w:rPr>
          <w:sz w:val="28"/>
          <w:lang w:val="en-US"/>
        </w:rPr>
      </w:pPr>
    </w:p>
    <w:sectPr w:rsidR="00576C88" w:rsidRPr="00576C88" w:rsidSect="00545B22">
      <w:headerReference w:type="even" r:id="rId20"/>
      <w:headerReference w:type="default" r:id="rId21"/>
      <w:footerReference w:type="even" r:id="rId22"/>
      <w:footerReference w:type="default" r:id="rId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6B2345" w14:textId="77777777" w:rsidR="00EC4AB7" w:rsidRDefault="00EC4AB7" w:rsidP="004D6E35">
      <w:r>
        <w:separator/>
      </w:r>
    </w:p>
  </w:endnote>
  <w:endnote w:type="continuationSeparator" w:id="0">
    <w:p w14:paraId="2EDCCA86" w14:textId="77777777" w:rsidR="00EC4AB7" w:rsidRDefault="00EC4AB7" w:rsidP="004D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62C3D" w14:textId="77777777" w:rsidR="00EC4AB7" w:rsidRDefault="00EC4AB7" w:rsidP="004D6E3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7E7CF" w14:textId="77777777" w:rsidR="00EC4AB7" w:rsidRDefault="00EC4AB7" w:rsidP="004D6E3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B8C96" w14:textId="77777777" w:rsidR="00EC4AB7" w:rsidRDefault="00EC4AB7" w:rsidP="004D6E35">
      <w:r>
        <w:separator/>
      </w:r>
    </w:p>
  </w:footnote>
  <w:footnote w:type="continuationSeparator" w:id="0">
    <w:p w14:paraId="1693F427" w14:textId="77777777" w:rsidR="00EC4AB7" w:rsidRDefault="00EC4AB7" w:rsidP="004D6E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B84F8" w14:textId="482C4B98" w:rsidR="00EC4AB7" w:rsidRPr="004D6E35" w:rsidRDefault="00EC4AB7" w:rsidP="00545B22">
    <w:pPr>
      <w:pStyle w:val="Header"/>
      <w:tabs>
        <w:tab w:val="clear" w:pos="4320"/>
        <w:tab w:val="clear" w:pos="8640"/>
        <w:tab w:val="left" w:pos="1895"/>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39EAD" w14:textId="1E090A0A" w:rsidR="00EC4AB7" w:rsidRDefault="00EC4AB7" w:rsidP="004D6E35">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6C2"/>
    <w:multiLevelType w:val="hybridMultilevel"/>
    <w:tmpl w:val="2ED07016"/>
    <w:lvl w:ilvl="0" w:tplc="981CD0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F77BC8"/>
    <w:multiLevelType w:val="hybridMultilevel"/>
    <w:tmpl w:val="333869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2D7FFB"/>
    <w:multiLevelType w:val="multilevel"/>
    <w:tmpl w:val="163C5058"/>
    <w:lvl w:ilvl="0">
      <w:start w:val="1"/>
      <w:numFmt w:val="decimal"/>
      <w:lvlText w:val="%1."/>
      <w:lvlJc w:val="left"/>
      <w:pPr>
        <w:ind w:left="36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03760472"/>
    <w:multiLevelType w:val="hybridMultilevel"/>
    <w:tmpl w:val="2ED07016"/>
    <w:lvl w:ilvl="0" w:tplc="981CD0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FB6280"/>
    <w:multiLevelType w:val="hybridMultilevel"/>
    <w:tmpl w:val="0CE4FC12"/>
    <w:lvl w:ilvl="0" w:tplc="9500C1A4">
      <w:start w:val="1"/>
      <w:numFmt w:val="bullet"/>
      <w:lvlText w:val=""/>
      <w:lvlJc w:val="left"/>
      <w:pPr>
        <w:tabs>
          <w:tab w:val="num" w:pos="360"/>
        </w:tabs>
        <w:ind w:left="57" w:hanging="57"/>
      </w:pPr>
      <w:rPr>
        <w:rFonts w:ascii="Symbol" w:hAnsi="Symbol" w:hint="default"/>
        <w:sz w:val="20"/>
      </w:rPr>
    </w:lvl>
    <w:lvl w:ilvl="1" w:tplc="040E0003">
      <w:start w:val="1"/>
      <w:numFmt w:val="bullet"/>
      <w:lvlText w:val="o"/>
      <w:lvlJc w:val="left"/>
      <w:pPr>
        <w:tabs>
          <w:tab w:val="num" w:pos="1440"/>
        </w:tabs>
        <w:ind w:left="1440" w:hanging="360"/>
      </w:pPr>
      <w:rPr>
        <w:rFonts w:ascii="Courier New" w:hAnsi="Courier New" w:hint="default"/>
        <w:sz w:val="2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0D97072F"/>
    <w:multiLevelType w:val="hybridMultilevel"/>
    <w:tmpl w:val="CFF69DF6"/>
    <w:lvl w:ilvl="0" w:tplc="B3E2608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96303E"/>
    <w:multiLevelType w:val="hybridMultilevel"/>
    <w:tmpl w:val="FD44C3AE"/>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7">
    <w:nsid w:val="12A16920"/>
    <w:multiLevelType w:val="hybridMultilevel"/>
    <w:tmpl w:val="B51C7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8E6579D"/>
    <w:multiLevelType w:val="multilevel"/>
    <w:tmpl w:val="E4FAF59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18FB074D"/>
    <w:multiLevelType w:val="hybridMultilevel"/>
    <w:tmpl w:val="602CF412"/>
    <w:lvl w:ilvl="0" w:tplc="A1443068">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0">
    <w:nsid w:val="1AF678CE"/>
    <w:multiLevelType w:val="hybridMultilevel"/>
    <w:tmpl w:val="3648C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11B4511"/>
    <w:multiLevelType w:val="hybridMultilevel"/>
    <w:tmpl w:val="35987016"/>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nsid w:val="221B0F5B"/>
    <w:multiLevelType w:val="hybridMultilevel"/>
    <w:tmpl w:val="0FC68F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253F09"/>
    <w:multiLevelType w:val="hybridMultilevel"/>
    <w:tmpl w:val="54825FC8"/>
    <w:lvl w:ilvl="0" w:tplc="13167AD8">
      <w:start w:val="1"/>
      <w:numFmt w:val="lowerRoman"/>
      <w:lvlText w:val="%1)"/>
      <w:lvlJc w:val="left"/>
      <w:pPr>
        <w:ind w:left="1440" w:hanging="72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4">
    <w:nsid w:val="2D0B2BC3"/>
    <w:multiLevelType w:val="hybridMultilevel"/>
    <w:tmpl w:val="30E06080"/>
    <w:lvl w:ilvl="0" w:tplc="313EA5DA">
      <w:start w:val="1"/>
      <w:numFmt w:val="decimal"/>
      <w:lvlText w:val="%1."/>
      <w:lvlJc w:val="left"/>
      <w:pPr>
        <w:tabs>
          <w:tab w:val="num" w:pos="720"/>
        </w:tabs>
        <w:ind w:left="720" w:hanging="360"/>
      </w:pPr>
      <w:rPr>
        <w:rFonts w:hint="default"/>
        <w:b w:val="0"/>
        <w:i w:val="0"/>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5">
    <w:nsid w:val="2F8D7507"/>
    <w:multiLevelType w:val="hybridMultilevel"/>
    <w:tmpl w:val="63FAE936"/>
    <w:lvl w:ilvl="0" w:tplc="7282615C">
      <w:start w:val="4"/>
      <w:numFmt w:val="low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nsid w:val="4044351E"/>
    <w:multiLevelType w:val="hybridMultilevel"/>
    <w:tmpl w:val="46605964"/>
    <w:lvl w:ilvl="0" w:tplc="9500C1A4">
      <w:start w:val="1"/>
      <w:numFmt w:val="bullet"/>
      <w:lvlText w:val=""/>
      <w:lvlJc w:val="left"/>
      <w:pPr>
        <w:tabs>
          <w:tab w:val="num" w:pos="360"/>
        </w:tabs>
        <w:ind w:left="57" w:hanging="57"/>
      </w:pPr>
      <w:rPr>
        <w:rFonts w:ascii="Symbol" w:hAnsi="Symbol" w:hint="default"/>
        <w:sz w:val="20"/>
      </w:rPr>
    </w:lvl>
    <w:lvl w:ilvl="1" w:tplc="040E0003">
      <w:start w:val="1"/>
      <w:numFmt w:val="bullet"/>
      <w:lvlText w:val="o"/>
      <w:lvlJc w:val="left"/>
      <w:pPr>
        <w:tabs>
          <w:tab w:val="num" w:pos="1440"/>
        </w:tabs>
        <w:ind w:left="1440" w:hanging="360"/>
      </w:pPr>
      <w:rPr>
        <w:rFonts w:ascii="Courier New" w:hAnsi="Courier New" w:hint="default"/>
      </w:rPr>
    </w:lvl>
    <w:lvl w:ilvl="2" w:tplc="9500C1A4">
      <w:start w:val="1"/>
      <w:numFmt w:val="bullet"/>
      <w:lvlText w:val=""/>
      <w:lvlJc w:val="left"/>
      <w:pPr>
        <w:tabs>
          <w:tab w:val="num" w:pos="2160"/>
        </w:tabs>
        <w:ind w:left="1857" w:hanging="57"/>
      </w:pPr>
      <w:rPr>
        <w:rFonts w:ascii="Symbol" w:hAnsi="Symbol" w:hint="default"/>
        <w:sz w:val="20"/>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44273EE1"/>
    <w:multiLevelType w:val="hybridMultilevel"/>
    <w:tmpl w:val="70DE508C"/>
    <w:lvl w:ilvl="0" w:tplc="0415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4B63702"/>
    <w:multiLevelType w:val="hybridMultilevel"/>
    <w:tmpl w:val="193ED398"/>
    <w:lvl w:ilvl="0" w:tplc="9500C1A4">
      <w:start w:val="1"/>
      <w:numFmt w:val="bullet"/>
      <w:lvlText w:val=""/>
      <w:lvlJc w:val="left"/>
      <w:pPr>
        <w:tabs>
          <w:tab w:val="num" w:pos="360"/>
        </w:tabs>
        <w:ind w:left="57" w:hanging="57"/>
      </w:pPr>
      <w:rPr>
        <w:rFonts w:ascii="Symbol" w:hAnsi="Symbol" w:hint="default"/>
        <w:sz w:val="20"/>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49917DC5"/>
    <w:multiLevelType w:val="hybridMultilevel"/>
    <w:tmpl w:val="C8B69362"/>
    <w:lvl w:ilvl="0" w:tplc="6B528C7A">
      <w:start w:val="1"/>
      <w:numFmt w:val="lowerRoman"/>
      <w:lvlText w:val="(%1)"/>
      <w:lvlJc w:val="left"/>
      <w:pPr>
        <w:ind w:left="720" w:hanging="72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0">
    <w:nsid w:val="4B635E69"/>
    <w:multiLevelType w:val="hybridMultilevel"/>
    <w:tmpl w:val="C4769B9C"/>
    <w:lvl w:ilvl="0" w:tplc="D9A887D6">
      <w:start w:val="1"/>
      <w:numFmt w:val="lowerRoman"/>
      <w:lvlText w:val="%1)"/>
      <w:lvlJc w:val="left"/>
      <w:pPr>
        <w:ind w:left="720" w:hanging="72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1">
    <w:nsid w:val="4E817DB9"/>
    <w:multiLevelType w:val="hybridMultilevel"/>
    <w:tmpl w:val="D88CF206"/>
    <w:lvl w:ilvl="0" w:tplc="3552F8A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A083310"/>
    <w:multiLevelType w:val="hybridMultilevel"/>
    <w:tmpl w:val="702E0DA8"/>
    <w:lvl w:ilvl="0" w:tplc="85D4B1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C113328"/>
    <w:multiLevelType w:val="hybridMultilevel"/>
    <w:tmpl w:val="1234B27C"/>
    <w:lvl w:ilvl="0" w:tplc="B0BA8710">
      <w:start w:val="3"/>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4">
    <w:nsid w:val="60E04570"/>
    <w:multiLevelType w:val="hybridMultilevel"/>
    <w:tmpl w:val="BF9E8086"/>
    <w:lvl w:ilvl="0" w:tplc="04090001">
      <w:start w:val="1"/>
      <w:numFmt w:val="bullet"/>
      <w:lvlText w:val=""/>
      <w:lvlJc w:val="left"/>
      <w:pPr>
        <w:ind w:left="360" w:hanging="360"/>
      </w:pPr>
      <w:rPr>
        <w:rFonts w:ascii="Symbol" w:hAnsi="Symbol" w:hint="default"/>
      </w:rPr>
    </w:lvl>
    <w:lvl w:ilvl="1" w:tplc="7D5228C0">
      <w:numFmt w:val="bullet"/>
      <w:lvlText w:val="-"/>
      <w:lvlJc w:val="left"/>
      <w:pPr>
        <w:ind w:left="1440" w:hanging="360"/>
      </w:pPr>
      <w:rPr>
        <w:rFonts w:ascii="Calibri" w:eastAsiaTheme="minorEastAsia" w:hAnsi="Calibri" w:cstheme="minorBidi" w:hint="default"/>
      </w:rPr>
    </w:lvl>
    <w:lvl w:ilvl="2" w:tplc="3474CA5E">
      <w:numFmt w:val="bullet"/>
      <w:lvlText w:val="•"/>
      <w:lvlJc w:val="left"/>
      <w:pPr>
        <w:ind w:left="2520" w:hanging="720"/>
      </w:pPr>
      <w:rPr>
        <w:rFonts w:ascii="Calibri" w:eastAsiaTheme="minorEastAsia" w:hAnsi="Calibri" w:cs="Calibri"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61775ADE"/>
    <w:multiLevelType w:val="hybridMultilevel"/>
    <w:tmpl w:val="7EFC078C"/>
    <w:lvl w:ilvl="0" w:tplc="9500C1A4">
      <w:start w:val="1"/>
      <w:numFmt w:val="bullet"/>
      <w:lvlText w:val=""/>
      <w:lvlJc w:val="left"/>
      <w:pPr>
        <w:tabs>
          <w:tab w:val="num" w:pos="360"/>
        </w:tabs>
        <w:ind w:left="57" w:hanging="57"/>
      </w:pPr>
      <w:rPr>
        <w:rFonts w:ascii="Symbol" w:hAnsi="Symbol" w:hint="default"/>
        <w:sz w:val="20"/>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nsid w:val="68263FB2"/>
    <w:multiLevelType w:val="hybridMultilevel"/>
    <w:tmpl w:val="20B29B02"/>
    <w:lvl w:ilvl="0" w:tplc="9500C1A4">
      <w:start w:val="1"/>
      <w:numFmt w:val="bullet"/>
      <w:lvlText w:val=""/>
      <w:lvlJc w:val="left"/>
      <w:pPr>
        <w:tabs>
          <w:tab w:val="num" w:pos="360"/>
        </w:tabs>
        <w:ind w:left="57" w:hanging="57"/>
      </w:pPr>
      <w:rPr>
        <w:rFonts w:ascii="Symbol" w:hAnsi="Symbol" w:hint="default"/>
        <w:sz w:val="20"/>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702F1077"/>
    <w:multiLevelType w:val="hybridMultilevel"/>
    <w:tmpl w:val="C234EFBA"/>
    <w:lvl w:ilvl="0" w:tplc="9500C1A4">
      <w:start w:val="1"/>
      <w:numFmt w:val="bullet"/>
      <w:lvlText w:val=""/>
      <w:lvlJc w:val="left"/>
      <w:pPr>
        <w:tabs>
          <w:tab w:val="num" w:pos="360"/>
        </w:tabs>
        <w:ind w:left="57" w:hanging="57"/>
      </w:pPr>
      <w:rPr>
        <w:rFonts w:ascii="Symbol" w:hAnsi="Symbol" w:hint="default"/>
        <w:sz w:val="20"/>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nsid w:val="7843773B"/>
    <w:multiLevelType w:val="hybridMultilevel"/>
    <w:tmpl w:val="6C00B916"/>
    <w:lvl w:ilvl="0" w:tplc="8B98E01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A14334D"/>
    <w:multiLevelType w:val="hybridMultilevel"/>
    <w:tmpl w:val="61965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B6B7FE5"/>
    <w:multiLevelType w:val="hybridMultilevel"/>
    <w:tmpl w:val="06A069B2"/>
    <w:lvl w:ilvl="0" w:tplc="9BCA315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9"/>
  </w:num>
  <w:num w:numId="3">
    <w:abstractNumId w:val="13"/>
  </w:num>
  <w:num w:numId="4">
    <w:abstractNumId w:val="20"/>
  </w:num>
  <w:num w:numId="5">
    <w:abstractNumId w:val="9"/>
  </w:num>
  <w:num w:numId="6">
    <w:abstractNumId w:val="11"/>
  </w:num>
  <w:num w:numId="7">
    <w:abstractNumId w:val="6"/>
  </w:num>
  <w:num w:numId="8">
    <w:abstractNumId w:val="14"/>
  </w:num>
  <w:num w:numId="9">
    <w:abstractNumId w:val="5"/>
  </w:num>
  <w:num w:numId="10">
    <w:abstractNumId w:val="30"/>
  </w:num>
  <w:num w:numId="11">
    <w:abstractNumId w:val="0"/>
  </w:num>
  <w:num w:numId="12">
    <w:abstractNumId w:val="28"/>
  </w:num>
  <w:num w:numId="13">
    <w:abstractNumId w:val="17"/>
  </w:num>
  <w:num w:numId="14">
    <w:abstractNumId w:val="3"/>
  </w:num>
  <w:num w:numId="15">
    <w:abstractNumId w:val="21"/>
  </w:num>
  <w:num w:numId="16">
    <w:abstractNumId w:val="29"/>
  </w:num>
  <w:num w:numId="17">
    <w:abstractNumId w:val="12"/>
  </w:num>
  <w:num w:numId="18">
    <w:abstractNumId w:val="22"/>
  </w:num>
  <w:num w:numId="19">
    <w:abstractNumId w:val="15"/>
  </w:num>
  <w:num w:numId="20">
    <w:abstractNumId w:val="8"/>
  </w:num>
  <w:num w:numId="21">
    <w:abstractNumId w:val="25"/>
  </w:num>
  <w:num w:numId="22">
    <w:abstractNumId w:val="27"/>
  </w:num>
  <w:num w:numId="23">
    <w:abstractNumId w:val="4"/>
  </w:num>
  <w:num w:numId="24">
    <w:abstractNumId w:val="18"/>
  </w:num>
  <w:num w:numId="25">
    <w:abstractNumId w:val="16"/>
  </w:num>
  <w:num w:numId="26">
    <w:abstractNumId w:val="26"/>
  </w:num>
  <w:num w:numId="27">
    <w:abstractNumId w:val="23"/>
  </w:num>
  <w:num w:numId="28">
    <w:abstractNumId w:val="1"/>
  </w:num>
  <w:num w:numId="29">
    <w:abstractNumId w:val="10"/>
  </w:num>
  <w:num w:numId="30">
    <w:abstractNumId w:val="7"/>
  </w:num>
  <w:num w:numId="3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FBA"/>
    <w:rsid w:val="00001605"/>
    <w:rsid w:val="00074437"/>
    <w:rsid w:val="00076A43"/>
    <w:rsid w:val="00085B65"/>
    <w:rsid w:val="00096D51"/>
    <w:rsid w:val="000B228E"/>
    <w:rsid w:val="00100A77"/>
    <w:rsid w:val="00102B58"/>
    <w:rsid w:val="00104D7B"/>
    <w:rsid w:val="00107550"/>
    <w:rsid w:val="001423E2"/>
    <w:rsid w:val="001476B7"/>
    <w:rsid w:val="00150D49"/>
    <w:rsid w:val="001512EF"/>
    <w:rsid w:val="00160F04"/>
    <w:rsid w:val="0016772B"/>
    <w:rsid w:val="0017131D"/>
    <w:rsid w:val="001864DB"/>
    <w:rsid w:val="001A0F4F"/>
    <w:rsid w:val="001A3CCF"/>
    <w:rsid w:val="001A6319"/>
    <w:rsid w:val="001B1D3C"/>
    <w:rsid w:val="001B33DE"/>
    <w:rsid w:val="00201B0C"/>
    <w:rsid w:val="0023495F"/>
    <w:rsid w:val="0025446C"/>
    <w:rsid w:val="002878B7"/>
    <w:rsid w:val="002A66EC"/>
    <w:rsid w:val="002B2A8E"/>
    <w:rsid w:val="002B61DE"/>
    <w:rsid w:val="002E28AD"/>
    <w:rsid w:val="002F3361"/>
    <w:rsid w:val="00327AC0"/>
    <w:rsid w:val="00357FE4"/>
    <w:rsid w:val="00367C56"/>
    <w:rsid w:val="00393A7B"/>
    <w:rsid w:val="003B6C5C"/>
    <w:rsid w:val="003C1930"/>
    <w:rsid w:val="003D6BAA"/>
    <w:rsid w:val="003E74F4"/>
    <w:rsid w:val="0048009B"/>
    <w:rsid w:val="004A7717"/>
    <w:rsid w:val="004C577B"/>
    <w:rsid w:val="004C6FBA"/>
    <w:rsid w:val="004D6E35"/>
    <w:rsid w:val="005115D7"/>
    <w:rsid w:val="00534F4B"/>
    <w:rsid w:val="00537EB0"/>
    <w:rsid w:val="00541D7C"/>
    <w:rsid w:val="00545B22"/>
    <w:rsid w:val="0055207A"/>
    <w:rsid w:val="00576C88"/>
    <w:rsid w:val="005D20A1"/>
    <w:rsid w:val="005F29C8"/>
    <w:rsid w:val="00602DF5"/>
    <w:rsid w:val="0061742B"/>
    <w:rsid w:val="006633B7"/>
    <w:rsid w:val="00693D94"/>
    <w:rsid w:val="006B53B1"/>
    <w:rsid w:val="006D6DDE"/>
    <w:rsid w:val="006F3B35"/>
    <w:rsid w:val="00707B4F"/>
    <w:rsid w:val="007253A2"/>
    <w:rsid w:val="00726113"/>
    <w:rsid w:val="00766036"/>
    <w:rsid w:val="00773499"/>
    <w:rsid w:val="007C28DA"/>
    <w:rsid w:val="007D14C2"/>
    <w:rsid w:val="007E090F"/>
    <w:rsid w:val="008034C6"/>
    <w:rsid w:val="0089444D"/>
    <w:rsid w:val="008B1EF8"/>
    <w:rsid w:val="008C3AC9"/>
    <w:rsid w:val="00907655"/>
    <w:rsid w:val="00920D5E"/>
    <w:rsid w:val="00921CA9"/>
    <w:rsid w:val="00947190"/>
    <w:rsid w:val="00975AA7"/>
    <w:rsid w:val="009B08A3"/>
    <w:rsid w:val="009B4D45"/>
    <w:rsid w:val="009B5C62"/>
    <w:rsid w:val="009D4866"/>
    <w:rsid w:val="009E50E7"/>
    <w:rsid w:val="00A0608A"/>
    <w:rsid w:val="00A31A51"/>
    <w:rsid w:val="00A4287E"/>
    <w:rsid w:val="00A46E1D"/>
    <w:rsid w:val="00A7235E"/>
    <w:rsid w:val="00A74884"/>
    <w:rsid w:val="00A811C9"/>
    <w:rsid w:val="00A96ED2"/>
    <w:rsid w:val="00AA091D"/>
    <w:rsid w:val="00AA5A7B"/>
    <w:rsid w:val="00AC1761"/>
    <w:rsid w:val="00AC644B"/>
    <w:rsid w:val="00AD7635"/>
    <w:rsid w:val="00AE3308"/>
    <w:rsid w:val="00AF530D"/>
    <w:rsid w:val="00B11385"/>
    <w:rsid w:val="00B238F0"/>
    <w:rsid w:val="00B26CD4"/>
    <w:rsid w:val="00B2754E"/>
    <w:rsid w:val="00B60009"/>
    <w:rsid w:val="00B710F1"/>
    <w:rsid w:val="00B82223"/>
    <w:rsid w:val="00BC1A70"/>
    <w:rsid w:val="00BE34CF"/>
    <w:rsid w:val="00BE699F"/>
    <w:rsid w:val="00C03383"/>
    <w:rsid w:val="00C06E64"/>
    <w:rsid w:val="00C07142"/>
    <w:rsid w:val="00C23956"/>
    <w:rsid w:val="00C326A8"/>
    <w:rsid w:val="00C42DAE"/>
    <w:rsid w:val="00C56B96"/>
    <w:rsid w:val="00CA7C88"/>
    <w:rsid w:val="00CC7693"/>
    <w:rsid w:val="00D043B9"/>
    <w:rsid w:val="00D357CE"/>
    <w:rsid w:val="00D84270"/>
    <w:rsid w:val="00D846DF"/>
    <w:rsid w:val="00DC7139"/>
    <w:rsid w:val="00DE2F2C"/>
    <w:rsid w:val="00DF6E51"/>
    <w:rsid w:val="00E07C27"/>
    <w:rsid w:val="00E31E65"/>
    <w:rsid w:val="00E6366B"/>
    <w:rsid w:val="00EA1958"/>
    <w:rsid w:val="00EA689D"/>
    <w:rsid w:val="00EB69C3"/>
    <w:rsid w:val="00EC19A8"/>
    <w:rsid w:val="00EC2FD0"/>
    <w:rsid w:val="00EC4AB7"/>
    <w:rsid w:val="00EF3CF4"/>
    <w:rsid w:val="00EF4081"/>
    <w:rsid w:val="00F1256B"/>
    <w:rsid w:val="00F158E6"/>
    <w:rsid w:val="00F32E22"/>
    <w:rsid w:val="00FD07FD"/>
    <w:rsid w:val="00FD3A24"/>
    <w:rsid w:val="00FE52F7"/>
    <w:rsid w:val="00FE5C3B"/>
    <w:rsid w:val="00FF7726"/>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F04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56B"/>
    <w:pPr>
      <w:spacing w:after="0" w:line="240" w:lineRule="auto"/>
      <w:jc w:val="both"/>
    </w:pPr>
    <w:rPr>
      <w:rFonts w:eastAsiaTheme="minorEastAsia"/>
      <w:szCs w:val="20"/>
    </w:rPr>
  </w:style>
  <w:style w:type="paragraph" w:styleId="Heading1">
    <w:name w:val="heading 1"/>
    <w:basedOn w:val="Normal"/>
    <w:next w:val="Normal"/>
    <w:link w:val="Heading1Char"/>
    <w:uiPriority w:val="9"/>
    <w:qFormat/>
    <w:rsid w:val="00076A43"/>
    <w:pPr>
      <w:spacing w:before="480"/>
      <w:jc w:val="left"/>
      <w:outlineLvl w:val="0"/>
    </w:pPr>
    <w:rPr>
      <w:rFonts w:eastAsiaTheme="minorHAnsi"/>
      <w:b/>
      <w:smallCaps/>
      <w:color w:val="365F91"/>
      <w:spacing w:val="5"/>
      <w:sz w:val="32"/>
      <w:szCs w:val="32"/>
    </w:rPr>
  </w:style>
  <w:style w:type="paragraph" w:styleId="Heading2">
    <w:name w:val="heading 2"/>
    <w:basedOn w:val="Heading1"/>
    <w:next w:val="Normal"/>
    <w:link w:val="Heading2Char"/>
    <w:uiPriority w:val="99"/>
    <w:unhideWhenUsed/>
    <w:qFormat/>
    <w:rsid w:val="001B1D3C"/>
    <w:pPr>
      <w:spacing w:before="240" w:after="80"/>
      <w:outlineLvl w:val="1"/>
    </w:pPr>
    <w:rPr>
      <w:smallCaps w:val="0"/>
      <w:sz w:val="28"/>
      <w:szCs w:val="28"/>
    </w:rPr>
  </w:style>
  <w:style w:type="paragraph" w:styleId="Heading3">
    <w:name w:val="heading 3"/>
    <w:basedOn w:val="Normal"/>
    <w:next w:val="Normal"/>
    <w:link w:val="Heading3Char"/>
    <w:uiPriority w:val="9"/>
    <w:unhideWhenUsed/>
    <w:qFormat/>
    <w:rsid w:val="00076A43"/>
    <w:pPr>
      <w:keepNext/>
      <w:spacing w:before="200"/>
      <w:jc w:val="left"/>
      <w:outlineLvl w:val="2"/>
    </w:pPr>
    <w:rPr>
      <w:rFonts w:eastAsiaTheme="minorHAnsi"/>
      <w:smallCaps/>
      <w:color w:val="4F81B8"/>
      <w:spacing w:val="5"/>
      <w:sz w:val="24"/>
      <w:szCs w:val="24"/>
    </w:rPr>
  </w:style>
  <w:style w:type="paragraph" w:styleId="Heading5">
    <w:name w:val="heading 5"/>
    <w:basedOn w:val="Normal"/>
    <w:next w:val="Normal"/>
    <w:link w:val="Heading5Char"/>
    <w:uiPriority w:val="9"/>
    <w:unhideWhenUsed/>
    <w:qFormat/>
    <w:rsid w:val="00150D49"/>
    <w:pPr>
      <w:spacing w:before="200"/>
      <w:jc w:val="left"/>
      <w:outlineLvl w:val="4"/>
    </w:pPr>
    <w:rPr>
      <w:rFonts w:eastAsiaTheme="minorHAnsi"/>
      <w:color w:val="943634" w:themeColor="accent2" w:themeShade="BF"/>
      <w:spacing w:val="1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A43"/>
    <w:rPr>
      <w:b/>
      <w:smallCaps/>
      <w:color w:val="365F91"/>
      <w:spacing w:val="5"/>
      <w:sz w:val="32"/>
      <w:szCs w:val="32"/>
    </w:rPr>
  </w:style>
  <w:style w:type="character" w:customStyle="1" w:styleId="Heading2Char">
    <w:name w:val="Heading 2 Char"/>
    <w:basedOn w:val="DefaultParagraphFont"/>
    <w:link w:val="Heading2"/>
    <w:uiPriority w:val="99"/>
    <w:rsid w:val="001B1D3C"/>
    <w:rPr>
      <w:b/>
      <w:color w:val="365F91"/>
      <w:spacing w:val="5"/>
      <w:sz w:val="28"/>
      <w:szCs w:val="28"/>
    </w:rPr>
  </w:style>
  <w:style w:type="character" w:customStyle="1" w:styleId="Heading3Char">
    <w:name w:val="Heading 3 Char"/>
    <w:basedOn w:val="DefaultParagraphFont"/>
    <w:link w:val="Heading3"/>
    <w:uiPriority w:val="9"/>
    <w:rsid w:val="00076A43"/>
    <w:rPr>
      <w:smallCaps/>
      <w:color w:val="4F81B8"/>
      <w:spacing w:val="5"/>
      <w:sz w:val="24"/>
      <w:szCs w:val="24"/>
    </w:rPr>
  </w:style>
  <w:style w:type="paragraph" w:customStyle="1" w:styleId="SAILSsameformat">
    <w:name w:val="SAILS same format"/>
    <w:basedOn w:val="Title"/>
    <w:link w:val="SAILSsameformatChar"/>
    <w:qFormat/>
    <w:rsid w:val="00150D49"/>
    <w:pPr>
      <w:framePr w:hSpace="187" w:wrap="around" w:vAnchor="page" w:hAnchor="margin" w:y="7641"/>
      <w:pBdr>
        <w:top w:val="single" w:sz="12" w:space="1" w:color="C0504D" w:themeColor="accent2"/>
        <w:bottom w:val="none" w:sz="0" w:space="0" w:color="auto"/>
      </w:pBdr>
      <w:spacing w:after="0"/>
      <w:contextualSpacing w:val="0"/>
      <w:jc w:val="right"/>
    </w:pPr>
    <w:rPr>
      <w:rFonts w:asciiTheme="minorHAnsi" w:eastAsiaTheme="minorHAnsi" w:hAnsiTheme="minorHAnsi" w:cstheme="minorBidi"/>
      <w:b/>
      <w:color w:val="1F497D" w:themeColor="text2"/>
      <w:spacing w:val="0"/>
      <w:kern w:val="0"/>
      <w:sz w:val="48"/>
      <w:szCs w:val="48"/>
    </w:rPr>
  </w:style>
  <w:style w:type="character" w:customStyle="1" w:styleId="SAILSsameformatChar">
    <w:name w:val="SAILS same format Char"/>
    <w:basedOn w:val="TitleChar"/>
    <w:link w:val="SAILSsameformat"/>
    <w:rsid w:val="00150D49"/>
    <w:rPr>
      <w:rFonts w:asciiTheme="majorHAnsi" w:eastAsiaTheme="majorEastAsia" w:hAnsiTheme="majorHAnsi" w:cstheme="majorBidi"/>
      <w:b/>
      <w:color w:val="1F497D" w:themeColor="text2"/>
      <w:spacing w:val="5"/>
      <w:kern w:val="28"/>
      <w:sz w:val="48"/>
      <w:szCs w:val="48"/>
    </w:rPr>
  </w:style>
  <w:style w:type="paragraph" w:styleId="Title">
    <w:name w:val="Title"/>
    <w:basedOn w:val="Normal"/>
    <w:next w:val="Normal"/>
    <w:link w:val="TitleChar"/>
    <w:uiPriority w:val="10"/>
    <w:qFormat/>
    <w:rsid w:val="001B1D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1D3C"/>
    <w:rPr>
      <w:rFonts w:asciiTheme="majorHAnsi" w:eastAsiaTheme="majorEastAsia" w:hAnsiTheme="majorHAnsi" w:cstheme="majorBidi"/>
      <w:color w:val="17365D" w:themeColor="text2" w:themeShade="BF"/>
      <w:spacing w:val="5"/>
      <w:kern w:val="28"/>
      <w:sz w:val="52"/>
      <w:szCs w:val="52"/>
    </w:rPr>
  </w:style>
  <w:style w:type="character" w:customStyle="1" w:styleId="Heading5Char">
    <w:name w:val="Heading 5 Char"/>
    <w:basedOn w:val="DefaultParagraphFont"/>
    <w:link w:val="Heading5"/>
    <w:uiPriority w:val="9"/>
    <w:rsid w:val="00150D49"/>
    <w:rPr>
      <w:color w:val="943634" w:themeColor="accent2" w:themeShade="BF"/>
      <w:spacing w:val="10"/>
      <w:szCs w:val="26"/>
    </w:rPr>
  </w:style>
  <w:style w:type="paragraph" w:styleId="Caption">
    <w:name w:val="caption"/>
    <w:basedOn w:val="Normal"/>
    <w:next w:val="Normal"/>
    <w:uiPriority w:val="35"/>
    <w:unhideWhenUsed/>
    <w:qFormat/>
    <w:rsid w:val="009B5C62"/>
    <w:pPr>
      <w:keepNext/>
    </w:pPr>
    <w:rPr>
      <w:b/>
      <w:bCs/>
      <w:sz w:val="28"/>
      <w:szCs w:val="22"/>
      <w:lang w:val="en-GB"/>
    </w:rPr>
  </w:style>
  <w:style w:type="table" w:styleId="TableGrid">
    <w:name w:val="Table Grid"/>
    <w:basedOn w:val="TableNormal"/>
    <w:uiPriority w:val="39"/>
    <w:rsid w:val="004C6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3A24"/>
    <w:pPr>
      <w:ind w:left="720"/>
      <w:contextualSpacing/>
    </w:pPr>
  </w:style>
  <w:style w:type="paragraph" w:styleId="Header">
    <w:name w:val="header"/>
    <w:basedOn w:val="Normal"/>
    <w:link w:val="HeaderChar"/>
    <w:uiPriority w:val="99"/>
    <w:unhideWhenUsed/>
    <w:rsid w:val="004D6E35"/>
    <w:pPr>
      <w:tabs>
        <w:tab w:val="center" w:pos="4320"/>
        <w:tab w:val="right" w:pos="8640"/>
      </w:tabs>
    </w:pPr>
  </w:style>
  <w:style w:type="character" w:customStyle="1" w:styleId="HeaderChar">
    <w:name w:val="Header Char"/>
    <w:basedOn w:val="DefaultParagraphFont"/>
    <w:link w:val="Header"/>
    <w:uiPriority w:val="99"/>
    <w:rsid w:val="004D6E35"/>
    <w:rPr>
      <w:rFonts w:eastAsiaTheme="minorEastAsia"/>
      <w:szCs w:val="20"/>
    </w:rPr>
  </w:style>
  <w:style w:type="paragraph" w:styleId="Footer">
    <w:name w:val="footer"/>
    <w:basedOn w:val="Normal"/>
    <w:link w:val="FooterChar"/>
    <w:uiPriority w:val="99"/>
    <w:unhideWhenUsed/>
    <w:rsid w:val="004D6E35"/>
    <w:pPr>
      <w:tabs>
        <w:tab w:val="center" w:pos="4320"/>
        <w:tab w:val="right" w:pos="8640"/>
      </w:tabs>
    </w:pPr>
  </w:style>
  <w:style w:type="character" w:customStyle="1" w:styleId="FooterChar">
    <w:name w:val="Footer Char"/>
    <w:basedOn w:val="DefaultParagraphFont"/>
    <w:link w:val="Footer"/>
    <w:uiPriority w:val="99"/>
    <w:rsid w:val="004D6E35"/>
    <w:rPr>
      <w:rFonts w:eastAsiaTheme="minorEastAsia"/>
      <w:szCs w:val="20"/>
    </w:rPr>
  </w:style>
  <w:style w:type="paragraph" w:styleId="BalloonText">
    <w:name w:val="Balloon Text"/>
    <w:basedOn w:val="Normal"/>
    <w:link w:val="BalloonTextChar"/>
    <w:uiPriority w:val="99"/>
    <w:semiHidden/>
    <w:unhideWhenUsed/>
    <w:rsid w:val="004D6E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E35"/>
    <w:rPr>
      <w:rFonts w:ascii="Lucida Grande" w:eastAsiaTheme="minorEastAsia" w:hAnsi="Lucida Grande" w:cs="Lucida Grande"/>
      <w:sz w:val="18"/>
      <w:szCs w:val="18"/>
    </w:rPr>
  </w:style>
  <w:style w:type="character" w:styleId="PageNumber">
    <w:name w:val="page number"/>
    <w:basedOn w:val="DefaultParagraphFont"/>
    <w:uiPriority w:val="99"/>
    <w:semiHidden/>
    <w:unhideWhenUsed/>
    <w:rsid w:val="004D6E35"/>
  </w:style>
  <w:style w:type="character" w:styleId="CommentReference">
    <w:name w:val="annotation reference"/>
    <w:basedOn w:val="DefaultParagraphFont"/>
    <w:uiPriority w:val="99"/>
    <w:semiHidden/>
    <w:unhideWhenUsed/>
    <w:rsid w:val="00707B4F"/>
    <w:rPr>
      <w:sz w:val="18"/>
      <w:szCs w:val="18"/>
    </w:rPr>
  </w:style>
  <w:style w:type="paragraph" w:styleId="CommentText">
    <w:name w:val="annotation text"/>
    <w:basedOn w:val="Normal"/>
    <w:link w:val="CommentTextChar"/>
    <w:uiPriority w:val="99"/>
    <w:semiHidden/>
    <w:unhideWhenUsed/>
    <w:rsid w:val="00707B4F"/>
    <w:rPr>
      <w:sz w:val="24"/>
      <w:szCs w:val="24"/>
    </w:rPr>
  </w:style>
  <w:style w:type="character" w:customStyle="1" w:styleId="CommentTextChar">
    <w:name w:val="Comment Text Char"/>
    <w:basedOn w:val="DefaultParagraphFont"/>
    <w:link w:val="CommentText"/>
    <w:uiPriority w:val="99"/>
    <w:semiHidden/>
    <w:rsid w:val="00707B4F"/>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707B4F"/>
    <w:rPr>
      <w:b/>
      <w:bCs/>
      <w:sz w:val="20"/>
      <w:szCs w:val="20"/>
    </w:rPr>
  </w:style>
  <w:style w:type="character" w:customStyle="1" w:styleId="CommentSubjectChar">
    <w:name w:val="Comment Subject Char"/>
    <w:basedOn w:val="CommentTextChar"/>
    <w:link w:val="CommentSubject"/>
    <w:uiPriority w:val="99"/>
    <w:semiHidden/>
    <w:rsid w:val="00707B4F"/>
    <w:rPr>
      <w:rFonts w:eastAsiaTheme="minorEastAsia"/>
      <w:b/>
      <w:bCs/>
      <w:sz w:val="20"/>
      <w:szCs w:val="20"/>
    </w:rPr>
  </w:style>
  <w:style w:type="character" w:styleId="Hyperlink">
    <w:name w:val="Hyperlink"/>
    <w:basedOn w:val="DefaultParagraphFont"/>
    <w:uiPriority w:val="99"/>
    <w:unhideWhenUsed/>
    <w:rsid w:val="00534F4B"/>
    <w:rPr>
      <w:color w:val="0000FF" w:themeColor="hyperlink"/>
      <w:u w:val="single"/>
    </w:rPr>
  </w:style>
  <w:style w:type="table" w:styleId="LightShading-Accent5">
    <w:name w:val="Light Shading Accent 5"/>
    <w:basedOn w:val="TableNormal"/>
    <w:uiPriority w:val="60"/>
    <w:rsid w:val="00534F4B"/>
    <w:pPr>
      <w:spacing w:after="0" w:line="240" w:lineRule="auto"/>
    </w:pPr>
    <w:rPr>
      <w:color w:val="31849B" w:themeColor="accent5" w:themeShade="BF"/>
      <w:lang w:val="da-DK"/>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FollowedHyperlink">
    <w:name w:val="FollowedHyperlink"/>
    <w:basedOn w:val="DefaultParagraphFont"/>
    <w:uiPriority w:val="99"/>
    <w:semiHidden/>
    <w:unhideWhenUsed/>
    <w:rsid w:val="00534F4B"/>
    <w:rPr>
      <w:color w:val="800080" w:themeColor="followedHyperlink"/>
      <w:u w:val="single"/>
    </w:rPr>
  </w:style>
  <w:style w:type="paragraph" w:customStyle="1" w:styleId="Default">
    <w:name w:val="Default"/>
    <w:rsid w:val="00534F4B"/>
    <w:pPr>
      <w:autoSpaceDE w:val="0"/>
      <w:autoSpaceDN w:val="0"/>
      <w:adjustRightInd w:val="0"/>
      <w:spacing w:after="0" w:line="240" w:lineRule="auto"/>
    </w:pPr>
    <w:rPr>
      <w:rFonts w:ascii="Calibri" w:eastAsia="Calibri" w:hAnsi="Calibri" w:cs="Calibri"/>
      <w:color w:val="000000"/>
      <w:sz w:val="24"/>
      <w:szCs w:val="24"/>
      <w:lang w:val="pl-PL"/>
    </w:rPr>
  </w:style>
  <w:style w:type="paragraph" w:styleId="FootnoteText">
    <w:name w:val="footnote text"/>
    <w:basedOn w:val="Normal"/>
    <w:link w:val="FootnoteTextChar"/>
    <w:uiPriority w:val="99"/>
    <w:semiHidden/>
    <w:unhideWhenUsed/>
    <w:rsid w:val="00534F4B"/>
    <w:pPr>
      <w:spacing w:after="200" w:line="276" w:lineRule="auto"/>
      <w:jc w:val="left"/>
    </w:pPr>
    <w:rPr>
      <w:rFonts w:ascii="Calibri" w:eastAsia="Calibri" w:hAnsi="Calibri" w:cs="Times New Roman"/>
      <w:sz w:val="20"/>
      <w:lang w:val="pl-PL"/>
    </w:rPr>
  </w:style>
  <w:style w:type="character" w:customStyle="1" w:styleId="FootnoteTextChar">
    <w:name w:val="Footnote Text Char"/>
    <w:basedOn w:val="DefaultParagraphFont"/>
    <w:link w:val="FootnoteText"/>
    <w:uiPriority w:val="99"/>
    <w:semiHidden/>
    <w:rsid w:val="00534F4B"/>
    <w:rPr>
      <w:rFonts w:ascii="Calibri" w:eastAsia="Calibri" w:hAnsi="Calibri" w:cs="Times New Roman"/>
      <w:sz w:val="20"/>
      <w:szCs w:val="20"/>
      <w:lang w:val="pl-PL"/>
    </w:rPr>
  </w:style>
  <w:style w:type="character" w:styleId="FootnoteReference">
    <w:name w:val="footnote reference"/>
    <w:uiPriority w:val="99"/>
    <w:semiHidden/>
    <w:unhideWhenUsed/>
    <w:rsid w:val="00534F4B"/>
    <w:rPr>
      <w:vertAlign w:val="superscript"/>
    </w:rPr>
  </w:style>
  <w:style w:type="paragraph" w:styleId="Revision">
    <w:name w:val="Revision"/>
    <w:hidden/>
    <w:uiPriority w:val="99"/>
    <w:semiHidden/>
    <w:rsid w:val="00534F4B"/>
    <w:pPr>
      <w:spacing w:after="0" w:line="240" w:lineRule="auto"/>
    </w:pPr>
    <w:rPr>
      <w:rFonts w:ascii="Calibri" w:eastAsia="Calibri" w:hAnsi="Calibri" w:cs="Times New Roman"/>
      <w:lang w:val="pl-PL"/>
    </w:rPr>
  </w:style>
  <w:style w:type="paragraph" w:customStyle="1" w:styleId="Norml1">
    <w:name w:val="Normál1"/>
    <w:uiPriority w:val="99"/>
    <w:rsid w:val="00534F4B"/>
    <w:rPr>
      <w:rFonts w:ascii="Times New Roman" w:eastAsia="Times New Roman" w:hAnsi="Times New Roman" w:cs="Times New Roman"/>
      <w:color w:val="000000"/>
      <w:sz w:val="24"/>
      <w:szCs w:val="20"/>
      <w:lang w:val="hu-HU" w:eastAsia="hu-HU"/>
    </w:rPr>
  </w:style>
  <w:style w:type="table" w:customStyle="1" w:styleId="TableGrid2">
    <w:name w:val="Table Grid2"/>
    <w:basedOn w:val="TableNormal"/>
    <w:next w:val="TableGrid"/>
    <w:uiPriority w:val="59"/>
    <w:rsid w:val="000016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90765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773499"/>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56B"/>
    <w:pPr>
      <w:spacing w:after="0" w:line="240" w:lineRule="auto"/>
      <w:jc w:val="both"/>
    </w:pPr>
    <w:rPr>
      <w:rFonts w:eastAsiaTheme="minorEastAsia"/>
      <w:szCs w:val="20"/>
    </w:rPr>
  </w:style>
  <w:style w:type="paragraph" w:styleId="Heading1">
    <w:name w:val="heading 1"/>
    <w:basedOn w:val="Normal"/>
    <w:next w:val="Normal"/>
    <w:link w:val="Heading1Char"/>
    <w:uiPriority w:val="9"/>
    <w:qFormat/>
    <w:rsid w:val="00076A43"/>
    <w:pPr>
      <w:spacing w:before="480"/>
      <w:jc w:val="left"/>
      <w:outlineLvl w:val="0"/>
    </w:pPr>
    <w:rPr>
      <w:rFonts w:eastAsiaTheme="minorHAnsi"/>
      <w:b/>
      <w:smallCaps/>
      <w:color w:val="365F91"/>
      <w:spacing w:val="5"/>
      <w:sz w:val="32"/>
      <w:szCs w:val="32"/>
    </w:rPr>
  </w:style>
  <w:style w:type="paragraph" w:styleId="Heading2">
    <w:name w:val="heading 2"/>
    <w:basedOn w:val="Heading1"/>
    <w:next w:val="Normal"/>
    <w:link w:val="Heading2Char"/>
    <w:uiPriority w:val="99"/>
    <w:unhideWhenUsed/>
    <w:qFormat/>
    <w:rsid w:val="001B1D3C"/>
    <w:pPr>
      <w:spacing w:before="240" w:after="80"/>
      <w:outlineLvl w:val="1"/>
    </w:pPr>
    <w:rPr>
      <w:smallCaps w:val="0"/>
      <w:sz w:val="28"/>
      <w:szCs w:val="28"/>
    </w:rPr>
  </w:style>
  <w:style w:type="paragraph" w:styleId="Heading3">
    <w:name w:val="heading 3"/>
    <w:basedOn w:val="Normal"/>
    <w:next w:val="Normal"/>
    <w:link w:val="Heading3Char"/>
    <w:uiPriority w:val="9"/>
    <w:unhideWhenUsed/>
    <w:qFormat/>
    <w:rsid w:val="00076A43"/>
    <w:pPr>
      <w:keepNext/>
      <w:spacing w:before="200"/>
      <w:jc w:val="left"/>
      <w:outlineLvl w:val="2"/>
    </w:pPr>
    <w:rPr>
      <w:rFonts w:eastAsiaTheme="minorHAnsi"/>
      <w:smallCaps/>
      <w:color w:val="4F81B8"/>
      <w:spacing w:val="5"/>
      <w:sz w:val="24"/>
      <w:szCs w:val="24"/>
    </w:rPr>
  </w:style>
  <w:style w:type="paragraph" w:styleId="Heading5">
    <w:name w:val="heading 5"/>
    <w:basedOn w:val="Normal"/>
    <w:next w:val="Normal"/>
    <w:link w:val="Heading5Char"/>
    <w:uiPriority w:val="9"/>
    <w:unhideWhenUsed/>
    <w:qFormat/>
    <w:rsid w:val="00150D49"/>
    <w:pPr>
      <w:spacing w:before="200"/>
      <w:jc w:val="left"/>
      <w:outlineLvl w:val="4"/>
    </w:pPr>
    <w:rPr>
      <w:rFonts w:eastAsiaTheme="minorHAnsi"/>
      <w:color w:val="943634" w:themeColor="accent2" w:themeShade="BF"/>
      <w:spacing w:val="1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A43"/>
    <w:rPr>
      <w:b/>
      <w:smallCaps/>
      <w:color w:val="365F91"/>
      <w:spacing w:val="5"/>
      <w:sz w:val="32"/>
      <w:szCs w:val="32"/>
    </w:rPr>
  </w:style>
  <w:style w:type="character" w:customStyle="1" w:styleId="Heading2Char">
    <w:name w:val="Heading 2 Char"/>
    <w:basedOn w:val="DefaultParagraphFont"/>
    <w:link w:val="Heading2"/>
    <w:uiPriority w:val="99"/>
    <w:rsid w:val="001B1D3C"/>
    <w:rPr>
      <w:b/>
      <w:color w:val="365F91"/>
      <w:spacing w:val="5"/>
      <w:sz w:val="28"/>
      <w:szCs w:val="28"/>
    </w:rPr>
  </w:style>
  <w:style w:type="character" w:customStyle="1" w:styleId="Heading3Char">
    <w:name w:val="Heading 3 Char"/>
    <w:basedOn w:val="DefaultParagraphFont"/>
    <w:link w:val="Heading3"/>
    <w:uiPriority w:val="9"/>
    <w:rsid w:val="00076A43"/>
    <w:rPr>
      <w:smallCaps/>
      <w:color w:val="4F81B8"/>
      <w:spacing w:val="5"/>
      <w:sz w:val="24"/>
      <w:szCs w:val="24"/>
    </w:rPr>
  </w:style>
  <w:style w:type="paragraph" w:customStyle="1" w:styleId="SAILSsameformat">
    <w:name w:val="SAILS same format"/>
    <w:basedOn w:val="Title"/>
    <w:link w:val="SAILSsameformatChar"/>
    <w:qFormat/>
    <w:rsid w:val="00150D49"/>
    <w:pPr>
      <w:framePr w:hSpace="187" w:wrap="around" w:vAnchor="page" w:hAnchor="margin" w:y="7641"/>
      <w:pBdr>
        <w:top w:val="single" w:sz="12" w:space="1" w:color="C0504D" w:themeColor="accent2"/>
        <w:bottom w:val="none" w:sz="0" w:space="0" w:color="auto"/>
      </w:pBdr>
      <w:spacing w:after="0"/>
      <w:contextualSpacing w:val="0"/>
      <w:jc w:val="right"/>
    </w:pPr>
    <w:rPr>
      <w:rFonts w:asciiTheme="minorHAnsi" w:eastAsiaTheme="minorHAnsi" w:hAnsiTheme="minorHAnsi" w:cstheme="minorBidi"/>
      <w:b/>
      <w:color w:val="1F497D" w:themeColor="text2"/>
      <w:spacing w:val="0"/>
      <w:kern w:val="0"/>
      <w:sz w:val="48"/>
      <w:szCs w:val="48"/>
    </w:rPr>
  </w:style>
  <w:style w:type="character" w:customStyle="1" w:styleId="SAILSsameformatChar">
    <w:name w:val="SAILS same format Char"/>
    <w:basedOn w:val="TitleChar"/>
    <w:link w:val="SAILSsameformat"/>
    <w:rsid w:val="00150D49"/>
    <w:rPr>
      <w:rFonts w:asciiTheme="majorHAnsi" w:eastAsiaTheme="majorEastAsia" w:hAnsiTheme="majorHAnsi" w:cstheme="majorBidi"/>
      <w:b/>
      <w:color w:val="1F497D" w:themeColor="text2"/>
      <w:spacing w:val="5"/>
      <w:kern w:val="28"/>
      <w:sz w:val="48"/>
      <w:szCs w:val="48"/>
    </w:rPr>
  </w:style>
  <w:style w:type="paragraph" w:styleId="Title">
    <w:name w:val="Title"/>
    <w:basedOn w:val="Normal"/>
    <w:next w:val="Normal"/>
    <w:link w:val="TitleChar"/>
    <w:uiPriority w:val="10"/>
    <w:qFormat/>
    <w:rsid w:val="001B1D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1D3C"/>
    <w:rPr>
      <w:rFonts w:asciiTheme="majorHAnsi" w:eastAsiaTheme="majorEastAsia" w:hAnsiTheme="majorHAnsi" w:cstheme="majorBidi"/>
      <w:color w:val="17365D" w:themeColor="text2" w:themeShade="BF"/>
      <w:spacing w:val="5"/>
      <w:kern w:val="28"/>
      <w:sz w:val="52"/>
      <w:szCs w:val="52"/>
    </w:rPr>
  </w:style>
  <w:style w:type="character" w:customStyle="1" w:styleId="Heading5Char">
    <w:name w:val="Heading 5 Char"/>
    <w:basedOn w:val="DefaultParagraphFont"/>
    <w:link w:val="Heading5"/>
    <w:uiPriority w:val="9"/>
    <w:rsid w:val="00150D49"/>
    <w:rPr>
      <w:color w:val="943634" w:themeColor="accent2" w:themeShade="BF"/>
      <w:spacing w:val="10"/>
      <w:szCs w:val="26"/>
    </w:rPr>
  </w:style>
  <w:style w:type="paragraph" w:styleId="Caption">
    <w:name w:val="caption"/>
    <w:basedOn w:val="Normal"/>
    <w:next w:val="Normal"/>
    <w:uiPriority w:val="35"/>
    <w:unhideWhenUsed/>
    <w:qFormat/>
    <w:rsid w:val="009B5C62"/>
    <w:pPr>
      <w:keepNext/>
    </w:pPr>
    <w:rPr>
      <w:b/>
      <w:bCs/>
      <w:sz w:val="28"/>
      <w:szCs w:val="22"/>
      <w:lang w:val="en-GB"/>
    </w:rPr>
  </w:style>
  <w:style w:type="table" w:styleId="TableGrid">
    <w:name w:val="Table Grid"/>
    <w:basedOn w:val="TableNormal"/>
    <w:uiPriority w:val="39"/>
    <w:rsid w:val="004C6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3A24"/>
    <w:pPr>
      <w:ind w:left="720"/>
      <w:contextualSpacing/>
    </w:pPr>
  </w:style>
  <w:style w:type="paragraph" w:styleId="Header">
    <w:name w:val="header"/>
    <w:basedOn w:val="Normal"/>
    <w:link w:val="HeaderChar"/>
    <w:uiPriority w:val="99"/>
    <w:unhideWhenUsed/>
    <w:rsid w:val="004D6E35"/>
    <w:pPr>
      <w:tabs>
        <w:tab w:val="center" w:pos="4320"/>
        <w:tab w:val="right" w:pos="8640"/>
      </w:tabs>
    </w:pPr>
  </w:style>
  <w:style w:type="character" w:customStyle="1" w:styleId="HeaderChar">
    <w:name w:val="Header Char"/>
    <w:basedOn w:val="DefaultParagraphFont"/>
    <w:link w:val="Header"/>
    <w:uiPriority w:val="99"/>
    <w:rsid w:val="004D6E35"/>
    <w:rPr>
      <w:rFonts w:eastAsiaTheme="minorEastAsia"/>
      <w:szCs w:val="20"/>
    </w:rPr>
  </w:style>
  <w:style w:type="paragraph" w:styleId="Footer">
    <w:name w:val="footer"/>
    <w:basedOn w:val="Normal"/>
    <w:link w:val="FooterChar"/>
    <w:uiPriority w:val="99"/>
    <w:unhideWhenUsed/>
    <w:rsid w:val="004D6E35"/>
    <w:pPr>
      <w:tabs>
        <w:tab w:val="center" w:pos="4320"/>
        <w:tab w:val="right" w:pos="8640"/>
      </w:tabs>
    </w:pPr>
  </w:style>
  <w:style w:type="character" w:customStyle="1" w:styleId="FooterChar">
    <w:name w:val="Footer Char"/>
    <w:basedOn w:val="DefaultParagraphFont"/>
    <w:link w:val="Footer"/>
    <w:uiPriority w:val="99"/>
    <w:rsid w:val="004D6E35"/>
    <w:rPr>
      <w:rFonts w:eastAsiaTheme="minorEastAsia"/>
      <w:szCs w:val="20"/>
    </w:rPr>
  </w:style>
  <w:style w:type="paragraph" w:styleId="BalloonText">
    <w:name w:val="Balloon Text"/>
    <w:basedOn w:val="Normal"/>
    <w:link w:val="BalloonTextChar"/>
    <w:uiPriority w:val="99"/>
    <w:semiHidden/>
    <w:unhideWhenUsed/>
    <w:rsid w:val="004D6E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E35"/>
    <w:rPr>
      <w:rFonts w:ascii="Lucida Grande" w:eastAsiaTheme="minorEastAsia" w:hAnsi="Lucida Grande" w:cs="Lucida Grande"/>
      <w:sz w:val="18"/>
      <w:szCs w:val="18"/>
    </w:rPr>
  </w:style>
  <w:style w:type="character" w:styleId="PageNumber">
    <w:name w:val="page number"/>
    <w:basedOn w:val="DefaultParagraphFont"/>
    <w:uiPriority w:val="99"/>
    <w:semiHidden/>
    <w:unhideWhenUsed/>
    <w:rsid w:val="004D6E35"/>
  </w:style>
  <w:style w:type="character" w:styleId="CommentReference">
    <w:name w:val="annotation reference"/>
    <w:basedOn w:val="DefaultParagraphFont"/>
    <w:uiPriority w:val="99"/>
    <w:semiHidden/>
    <w:unhideWhenUsed/>
    <w:rsid w:val="00707B4F"/>
    <w:rPr>
      <w:sz w:val="18"/>
      <w:szCs w:val="18"/>
    </w:rPr>
  </w:style>
  <w:style w:type="paragraph" w:styleId="CommentText">
    <w:name w:val="annotation text"/>
    <w:basedOn w:val="Normal"/>
    <w:link w:val="CommentTextChar"/>
    <w:uiPriority w:val="99"/>
    <w:semiHidden/>
    <w:unhideWhenUsed/>
    <w:rsid w:val="00707B4F"/>
    <w:rPr>
      <w:sz w:val="24"/>
      <w:szCs w:val="24"/>
    </w:rPr>
  </w:style>
  <w:style w:type="character" w:customStyle="1" w:styleId="CommentTextChar">
    <w:name w:val="Comment Text Char"/>
    <w:basedOn w:val="DefaultParagraphFont"/>
    <w:link w:val="CommentText"/>
    <w:uiPriority w:val="99"/>
    <w:semiHidden/>
    <w:rsid w:val="00707B4F"/>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707B4F"/>
    <w:rPr>
      <w:b/>
      <w:bCs/>
      <w:sz w:val="20"/>
      <w:szCs w:val="20"/>
    </w:rPr>
  </w:style>
  <w:style w:type="character" w:customStyle="1" w:styleId="CommentSubjectChar">
    <w:name w:val="Comment Subject Char"/>
    <w:basedOn w:val="CommentTextChar"/>
    <w:link w:val="CommentSubject"/>
    <w:uiPriority w:val="99"/>
    <w:semiHidden/>
    <w:rsid w:val="00707B4F"/>
    <w:rPr>
      <w:rFonts w:eastAsiaTheme="minorEastAsia"/>
      <w:b/>
      <w:bCs/>
      <w:sz w:val="20"/>
      <w:szCs w:val="20"/>
    </w:rPr>
  </w:style>
  <w:style w:type="character" w:styleId="Hyperlink">
    <w:name w:val="Hyperlink"/>
    <w:basedOn w:val="DefaultParagraphFont"/>
    <w:uiPriority w:val="99"/>
    <w:unhideWhenUsed/>
    <w:rsid w:val="00534F4B"/>
    <w:rPr>
      <w:color w:val="0000FF" w:themeColor="hyperlink"/>
      <w:u w:val="single"/>
    </w:rPr>
  </w:style>
  <w:style w:type="table" w:styleId="LightShading-Accent5">
    <w:name w:val="Light Shading Accent 5"/>
    <w:basedOn w:val="TableNormal"/>
    <w:uiPriority w:val="60"/>
    <w:rsid w:val="00534F4B"/>
    <w:pPr>
      <w:spacing w:after="0" w:line="240" w:lineRule="auto"/>
    </w:pPr>
    <w:rPr>
      <w:color w:val="31849B" w:themeColor="accent5" w:themeShade="BF"/>
      <w:lang w:val="da-DK"/>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FollowedHyperlink">
    <w:name w:val="FollowedHyperlink"/>
    <w:basedOn w:val="DefaultParagraphFont"/>
    <w:uiPriority w:val="99"/>
    <w:semiHidden/>
    <w:unhideWhenUsed/>
    <w:rsid w:val="00534F4B"/>
    <w:rPr>
      <w:color w:val="800080" w:themeColor="followedHyperlink"/>
      <w:u w:val="single"/>
    </w:rPr>
  </w:style>
  <w:style w:type="paragraph" w:customStyle="1" w:styleId="Default">
    <w:name w:val="Default"/>
    <w:rsid w:val="00534F4B"/>
    <w:pPr>
      <w:autoSpaceDE w:val="0"/>
      <w:autoSpaceDN w:val="0"/>
      <w:adjustRightInd w:val="0"/>
      <w:spacing w:after="0" w:line="240" w:lineRule="auto"/>
    </w:pPr>
    <w:rPr>
      <w:rFonts w:ascii="Calibri" w:eastAsia="Calibri" w:hAnsi="Calibri" w:cs="Calibri"/>
      <w:color w:val="000000"/>
      <w:sz w:val="24"/>
      <w:szCs w:val="24"/>
      <w:lang w:val="pl-PL"/>
    </w:rPr>
  </w:style>
  <w:style w:type="paragraph" w:styleId="FootnoteText">
    <w:name w:val="footnote text"/>
    <w:basedOn w:val="Normal"/>
    <w:link w:val="FootnoteTextChar"/>
    <w:uiPriority w:val="99"/>
    <w:semiHidden/>
    <w:unhideWhenUsed/>
    <w:rsid w:val="00534F4B"/>
    <w:pPr>
      <w:spacing w:after="200" w:line="276" w:lineRule="auto"/>
      <w:jc w:val="left"/>
    </w:pPr>
    <w:rPr>
      <w:rFonts w:ascii="Calibri" w:eastAsia="Calibri" w:hAnsi="Calibri" w:cs="Times New Roman"/>
      <w:sz w:val="20"/>
      <w:lang w:val="pl-PL"/>
    </w:rPr>
  </w:style>
  <w:style w:type="character" w:customStyle="1" w:styleId="FootnoteTextChar">
    <w:name w:val="Footnote Text Char"/>
    <w:basedOn w:val="DefaultParagraphFont"/>
    <w:link w:val="FootnoteText"/>
    <w:uiPriority w:val="99"/>
    <w:semiHidden/>
    <w:rsid w:val="00534F4B"/>
    <w:rPr>
      <w:rFonts w:ascii="Calibri" w:eastAsia="Calibri" w:hAnsi="Calibri" w:cs="Times New Roman"/>
      <w:sz w:val="20"/>
      <w:szCs w:val="20"/>
      <w:lang w:val="pl-PL"/>
    </w:rPr>
  </w:style>
  <w:style w:type="character" w:styleId="FootnoteReference">
    <w:name w:val="footnote reference"/>
    <w:uiPriority w:val="99"/>
    <w:semiHidden/>
    <w:unhideWhenUsed/>
    <w:rsid w:val="00534F4B"/>
    <w:rPr>
      <w:vertAlign w:val="superscript"/>
    </w:rPr>
  </w:style>
  <w:style w:type="paragraph" w:styleId="Revision">
    <w:name w:val="Revision"/>
    <w:hidden/>
    <w:uiPriority w:val="99"/>
    <w:semiHidden/>
    <w:rsid w:val="00534F4B"/>
    <w:pPr>
      <w:spacing w:after="0" w:line="240" w:lineRule="auto"/>
    </w:pPr>
    <w:rPr>
      <w:rFonts w:ascii="Calibri" w:eastAsia="Calibri" w:hAnsi="Calibri" w:cs="Times New Roman"/>
      <w:lang w:val="pl-PL"/>
    </w:rPr>
  </w:style>
  <w:style w:type="paragraph" w:customStyle="1" w:styleId="Norml1">
    <w:name w:val="Normál1"/>
    <w:uiPriority w:val="99"/>
    <w:rsid w:val="00534F4B"/>
    <w:rPr>
      <w:rFonts w:ascii="Times New Roman" w:eastAsia="Times New Roman" w:hAnsi="Times New Roman" w:cs="Times New Roman"/>
      <w:color w:val="000000"/>
      <w:sz w:val="24"/>
      <w:szCs w:val="20"/>
      <w:lang w:val="hu-HU" w:eastAsia="hu-HU"/>
    </w:rPr>
  </w:style>
  <w:style w:type="table" w:customStyle="1" w:styleId="TableGrid2">
    <w:name w:val="Table Grid2"/>
    <w:basedOn w:val="TableNormal"/>
    <w:next w:val="TableGrid"/>
    <w:uiPriority w:val="59"/>
    <w:rsid w:val="000016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90765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7734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emf"/><Relationship Id="rId16" Type="http://schemas.openxmlformats.org/officeDocument/2006/relationships/image" Target="media/image8.emf"/><Relationship Id="rId17" Type="http://schemas.openxmlformats.org/officeDocument/2006/relationships/image" Target="media/image9.jpeg"/><Relationship Id="rId18" Type="http://schemas.openxmlformats.org/officeDocument/2006/relationships/image" Target="media/image10.gif"/><Relationship Id="rId19" Type="http://schemas.openxmlformats.org/officeDocument/2006/relationships/image" Target="media/image11.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FA91E-632E-A044-86E1-4EA08E1B5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8</Pages>
  <Words>1363</Words>
  <Characters>7773</Characters>
  <Application>Microsoft Macintosh Word</Application>
  <DocSecurity>0</DocSecurity>
  <Lines>64</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Sails Unit</vt:lpstr>
      <vt:lpstr>Sails Unit</vt:lpstr>
    </vt:vector>
  </TitlesOfParts>
  <Company>Microsoft</Company>
  <LinksUpToDate>false</LinksUpToDate>
  <CharactersWithSpaces>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Sails Unit</dc:title>
  <dc:creator>Deirdre</dc:creator>
  <cp:lastModifiedBy>Emma Coyle</cp:lastModifiedBy>
  <cp:revision>58</cp:revision>
  <cp:lastPrinted>2015-10-09T16:50:00Z</cp:lastPrinted>
  <dcterms:created xsi:type="dcterms:W3CDTF">2015-08-19T18:16:00Z</dcterms:created>
  <dcterms:modified xsi:type="dcterms:W3CDTF">2015-10-09T17:24:00Z</dcterms:modified>
</cp:coreProperties>
</file>