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8CDD4" w14:textId="77777777" w:rsidR="007A2146" w:rsidRPr="00C56AC1" w:rsidRDefault="007A2146" w:rsidP="007A2146">
      <w:pPr>
        <w:suppressAutoHyphens/>
        <w:spacing w:before="120" w:after="120" w:line="240" w:lineRule="auto"/>
        <w:jc w:val="center"/>
        <w:rPr>
          <w:rFonts w:asciiTheme="majorHAnsi" w:hAnsiTheme="majorHAnsi"/>
          <w:b/>
          <w:bCs/>
          <w:sz w:val="36"/>
          <w:szCs w:val="28"/>
          <w:lang w:val="en-GB"/>
        </w:rPr>
      </w:pPr>
      <w:r w:rsidRPr="00C56AC1">
        <w:rPr>
          <w:rFonts w:asciiTheme="majorHAnsi" w:hAnsiTheme="majorHAnsi"/>
          <w:noProof/>
          <w:sz w:val="28"/>
          <w:szCs w:val="28"/>
          <w:lang w:val="en-US"/>
        </w:rPr>
        <w:drawing>
          <wp:anchor distT="0" distB="0" distL="114935" distR="114935" simplePos="0" relativeHeight="251661312" behindDoc="0" locked="0" layoutInCell="1" allowOverlap="1" wp14:anchorId="7B329EFC" wp14:editId="600A2E3E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95655" cy="818515"/>
            <wp:effectExtent l="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818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AC1">
        <w:rPr>
          <w:rFonts w:asciiTheme="majorHAnsi" w:hAnsiTheme="majorHAnsi"/>
          <w:noProof/>
          <w:sz w:val="28"/>
          <w:szCs w:val="28"/>
          <w:lang w:val="en-US"/>
        </w:rPr>
        <w:drawing>
          <wp:anchor distT="0" distB="0" distL="114935" distR="114935" simplePos="0" relativeHeight="251660288" behindDoc="0" locked="0" layoutInCell="1" allowOverlap="1" wp14:anchorId="019CF4BE" wp14:editId="7D65C5E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72185" cy="949960"/>
            <wp:effectExtent l="0" t="0" r="0" b="0"/>
            <wp:wrapNone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97"/>
                    <a:stretch/>
                  </pic:blipFill>
                  <pic:spPr bwMode="auto">
                    <a:xfrm>
                      <a:off x="0" y="0"/>
                      <a:ext cx="97218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AC1">
        <w:rPr>
          <w:rFonts w:asciiTheme="majorHAnsi" w:hAnsiTheme="majorHAnsi"/>
          <w:b/>
          <w:bCs/>
          <w:sz w:val="36"/>
          <w:szCs w:val="28"/>
          <w:lang w:val="en-GB"/>
        </w:rPr>
        <w:t>Black Tide – Oil in the Water</w:t>
      </w:r>
    </w:p>
    <w:p w14:paraId="140D2EC9" w14:textId="77777777" w:rsidR="007A2146" w:rsidRPr="00C56AC1" w:rsidRDefault="007A2146" w:rsidP="007A2146">
      <w:pPr>
        <w:suppressAutoHyphens/>
        <w:spacing w:before="120" w:after="120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>Student's document</w:t>
      </w:r>
    </w:p>
    <w:p w14:paraId="58C896A8" w14:textId="77777777" w:rsidR="007A2146" w:rsidRPr="00C56AC1" w:rsidRDefault="007A2146" w:rsidP="007A2146">
      <w:pPr>
        <w:suppressAutoHyphens/>
        <w:spacing w:before="120" w:after="120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</w:pPr>
    </w:p>
    <w:p w14:paraId="07638DFF" w14:textId="77777777" w:rsidR="00C56AC1" w:rsidRDefault="007A2146" w:rsidP="00444D22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C56AC1">
        <w:rPr>
          <w:rFonts w:asciiTheme="majorHAnsi" w:hAnsiTheme="majorHAnsi" w:cs="Tahoma"/>
          <w:b/>
          <w:bCs/>
          <w:sz w:val="28"/>
          <w:szCs w:val="28"/>
          <w:lang w:val="en-GB"/>
        </w:rPr>
        <w:t>Introduction</w:t>
      </w:r>
      <w:r w:rsidRPr="00C56AC1">
        <w:rPr>
          <w:rFonts w:asciiTheme="majorHAnsi" w:hAnsiTheme="majorHAnsi" w:cs="Tahoma"/>
          <w:sz w:val="28"/>
          <w:szCs w:val="28"/>
          <w:lang w:val="en-GB"/>
        </w:rPr>
        <w:t xml:space="preserve">: 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Since the mid-nineteenth century, </w:t>
      </w:r>
      <w:r w:rsidR="00C56AC1" w:rsidRPr="00C56AC1">
        <w:rPr>
          <w:rFonts w:asciiTheme="majorHAnsi" w:hAnsiTheme="majorHAnsi" w:cs="Times New Roman"/>
          <w:sz w:val="28"/>
          <w:szCs w:val="28"/>
          <w:lang w:val="en-GB"/>
        </w:rPr>
        <w:t>when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we learned to </w:t>
      </w:r>
      <w:r w:rsidR="00C56AC1" w:rsidRPr="00C56AC1">
        <w:rPr>
          <w:rFonts w:asciiTheme="majorHAnsi" w:hAnsiTheme="majorHAnsi" w:cs="Times New Roman"/>
          <w:sz w:val="28"/>
          <w:szCs w:val="28"/>
          <w:lang w:val="en-GB"/>
        </w:rPr>
        <w:t>distil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oil and separate it into various components such as gasoline, diesel, kerosene (fuel used in airplanes) and oil tar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>,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demand for oil worldwide has been increasing. Since it is a natural resource that is not 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>evenly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distributed across the planet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>,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it is necessary to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transport it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from the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countries of production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to where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it is consumed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. One of the main ways 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>to transport oil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is by sea. For this, large ships equipped with big reservoirs, known as tankers, are used, which can reach over 400 m in length with a capacity 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>exceeding 500 000 tons of oil.</w:t>
      </w:r>
    </w:p>
    <w:p w14:paraId="53CAA8EC" w14:textId="025B5928" w:rsidR="007A2146" w:rsidRDefault="007A2146" w:rsidP="00444D22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C56AC1">
        <w:rPr>
          <w:rFonts w:asciiTheme="majorHAnsi" w:hAnsiTheme="majorHAnsi" w:cs="Times New Roman"/>
          <w:sz w:val="28"/>
          <w:szCs w:val="28"/>
          <w:lang w:val="en-GB"/>
        </w:rPr>
        <w:t>The oil is a viscous black liquid and wh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 xml:space="preserve">en a tanker has an accident, the oil 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may be spilled at sea and its removal is very difficult. Recently, scientists have been working to find ways to re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>move spilled oil from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water, but have not had much success. What happen</w:t>
      </w:r>
      <w:r w:rsidR="00C56AC1">
        <w:rPr>
          <w:rFonts w:asciiTheme="majorHAnsi" w:hAnsiTheme="majorHAnsi" w:cs="Times New Roman"/>
          <w:sz w:val="28"/>
          <w:szCs w:val="28"/>
          <w:lang w:val="en-GB"/>
        </w:rPr>
        <w:t>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to the oil spill in the ocean?</w:t>
      </w:r>
    </w:p>
    <w:p w14:paraId="637385F3" w14:textId="77777777" w:rsidR="0072781F" w:rsidRPr="00C56AC1" w:rsidRDefault="0072781F" w:rsidP="00444D22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</w:p>
    <w:p w14:paraId="6715D81F" w14:textId="0B980E91" w:rsidR="007A2146" w:rsidRPr="0072781F" w:rsidRDefault="007A2146" w:rsidP="0072781F">
      <w:pPr>
        <w:spacing w:before="120" w:after="120"/>
        <w:jc w:val="both"/>
        <w:rPr>
          <w:rFonts w:asciiTheme="majorHAnsi" w:hAnsiTheme="majorHAnsi" w:cs="Times New Roman"/>
          <w:b/>
          <w:bCs/>
          <w:i/>
          <w:sz w:val="28"/>
          <w:szCs w:val="28"/>
          <w:lang w:val="en-GB"/>
        </w:rPr>
      </w:pPr>
      <w:r w:rsidRPr="00C56AC1">
        <w:rPr>
          <w:rFonts w:asciiTheme="majorHAnsi" w:hAnsiTheme="majorHAnsi" w:cs="Times New Roman"/>
          <w:b/>
          <w:bCs/>
          <w:i/>
          <w:sz w:val="28"/>
          <w:szCs w:val="28"/>
          <w:lang w:val="en-GB"/>
        </w:rPr>
        <w:t xml:space="preserve">How does </w:t>
      </w:r>
      <w:r w:rsidR="00C56AC1">
        <w:rPr>
          <w:rFonts w:asciiTheme="majorHAnsi" w:hAnsiTheme="majorHAnsi" w:cs="Times New Roman"/>
          <w:b/>
          <w:bCs/>
          <w:i/>
          <w:sz w:val="28"/>
          <w:szCs w:val="28"/>
          <w:lang w:val="en-GB"/>
        </w:rPr>
        <w:t>oil behave</w:t>
      </w:r>
      <w:r w:rsidRPr="00C56AC1">
        <w:rPr>
          <w:rFonts w:asciiTheme="majorHAnsi" w:hAnsiTheme="majorHAnsi" w:cs="Times New Roman"/>
          <w:b/>
          <w:bCs/>
          <w:i/>
          <w:sz w:val="28"/>
          <w:szCs w:val="28"/>
          <w:lang w:val="en-GB"/>
        </w:rPr>
        <w:t xml:space="preserve"> when spilled into the ocean?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To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answer to this question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, </w:t>
      </w:r>
      <w:r w:rsidR="009528DE" w:rsidRPr="009528D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you ha</w:t>
      </w:r>
      <w:r w:rsidR="009528D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ve to plan and carry out experi</w:t>
      </w:r>
      <w:r w:rsidR="009528DE" w:rsidRPr="009528D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ment(s) to investigate the behaviour of oil </w:t>
      </w:r>
      <w:r w:rsidR="009528D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when poured i</w:t>
      </w:r>
      <w:r w:rsidR="009528DE" w:rsidRPr="009528D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nto a mass of water</w:t>
      </w:r>
      <w:r w:rsidR="009528D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.</w:t>
      </w:r>
    </w:p>
    <w:p w14:paraId="4C10FBE5" w14:textId="7B0181F4" w:rsidR="007A2146" w:rsidRDefault="007A2146" w:rsidP="00444D22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5B6D7A">
        <w:rPr>
          <w:rFonts w:asciiTheme="majorHAnsi" w:hAnsiTheme="majorHAnsi" w:cs="Times New Roman"/>
          <w:b/>
          <w:sz w:val="28"/>
          <w:szCs w:val="28"/>
          <w:lang w:val="en-GB"/>
        </w:rPr>
        <w:t>1.</w:t>
      </w:r>
      <w:r w:rsidR="00444D22">
        <w:rPr>
          <w:rFonts w:asciiTheme="majorHAnsi" w:hAnsiTheme="majorHAnsi" w:cs="Times New Roman"/>
          <w:b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b/>
          <w:bCs/>
          <w:sz w:val="28"/>
          <w:szCs w:val="28"/>
          <w:lang w:val="en-GB"/>
        </w:rPr>
        <w:t>Think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,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with your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colleagues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, o</w:t>
      </w:r>
      <w:r w:rsidR="00E56189">
        <w:rPr>
          <w:rFonts w:asciiTheme="majorHAnsi" w:hAnsiTheme="majorHAnsi" w:cs="Times New Roman"/>
          <w:sz w:val="28"/>
          <w:szCs w:val="28"/>
          <w:lang w:val="en-GB"/>
        </w:rPr>
        <w:t>f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possible answers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to the previous question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.</w:t>
      </w:r>
    </w:p>
    <w:p w14:paraId="09C8AFC7" w14:textId="77777777" w:rsidR="00CF43C9" w:rsidRDefault="00CF43C9" w:rsidP="00444D22">
      <w:pPr>
        <w:spacing w:before="120" w:after="120"/>
        <w:jc w:val="both"/>
        <w:rPr>
          <w:rFonts w:asciiTheme="majorHAnsi" w:hAnsiTheme="majorHAnsi" w:cs="Times New Roman"/>
          <w:b/>
          <w:sz w:val="28"/>
          <w:szCs w:val="28"/>
          <w:lang w:val="en-GB"/>
        </w:rPr>
      </w:pPr>
      <w:r>
        <w:rPr>
          <w:rFonts w:asciiTheme="majorHAnsi" w:hAnsiTheme="majorHAnsi" w:cs="Times New Roman"/>
          <w:b/>
          <w:sz w:val="28"/>
          <w:szCs w:val="28"/>
          <w:lang w:val="en-GB"/>
        </w:rPr>
        <w:br w:type="page"/>
      </w:r>
    </w:p>
    <w:p w14:paraId="1778E6F2" w14:textId="585C9C1F" w:rsidR="00444D22" w:rsidRPr="00C56AC1" w:rsidRDefault="00444D22" w:rsidP="00444D22">
      <w:pPr>
        <w:spacing w:before="120" w:after="120"/>
        <w:jc w:val="both"/>
        <w:rPr>
          <w:rFonts w:asciiTheme="majorHAnsi" w:hAnsiTheme="majorHAnsi" w:cs="Times New Roman"/>
          <w:b/>
          <w:sz w:val="28"/>
          <w:szCs w:val="28"/>
          <w:lang w:val="en-GB"/>
        </w:rPr>
      </w:pPr>
      <w:r>
        <w:rPr>
          <w:rFonts w:asciiTheme="majorHAnsi" w:hAnsiTheme="majorHAnsi" w:cs="Times New Roman"/>
          <w:b/>
          <w:sz w:val="28"/>
          <w:szCs w:val="28"/>
          <w:lang w:val="en-GB"/>
        </w:rPr>
        <w:lastRenderedPageBreak/>
        <w:t xml:space="preserve">2. </w:t>
      </w:r>
      <w:r w:rsidRPr="00C56AC1">
        <w:rPr>
          <w:rStyle w:val="WW8Num2z0"/>
          <w:rFonts w:asciiTheme="majorHAnsi" w:hAnsiTheme="majorHAnsi"/>
          <w:sz w:val="28"/>
          <w:szCs w:val="28"/>
          <w:lang w:val="en-GB"/>
        </w:rPr>
        <w:t xml:space="preserve">Now </w:t>
      </w:r>
      <w:r w:rsidRPr="00C56AC1">
        <w:rPr>
          <w:rFonts w:asciiTheme="majorHAnsi" w:hAnsiTheme="majorHAnsi" w:cs="Times New Roman"/>
          <w:b/>
          <w:bCs/>
          <w:sz w:val="28"/>
          <w:szCs w:val="28"/>
          <w:lang w:val="en-GB"/>
        </w:rPr>
        <w:t>plan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, </w:t>
      </w:r>
      <w:r w:rsidRPr="00C56AC1">
        <w:rPr>
          <w:rFonts w:asciiTheme="majorHAnsi" w:hAnsiTheme="majorHAnsi" w:cs="Times New Roman"/>
          <w:b/>
          <w:bCs/>
          <w:sz w:val="28"/>
          <w:szCs w:val="28"/>
          <w:lang w:val="en-GB"/>
        </w:rPr>
        <w:t xml:space="preserve">in </w:t>
      </w:r>
      <w:r w:rsidRPr="00C56AC1">
        <w:rPr>
          <w:rStyle w:val="hps"/>
          <w:rFonts w:asciiTheme="majorHAnsi" w:hAnsiTheme="majorHAnsi" w:cs="Times New Roman"/>
          <w:b/>
          <w:bCs/>
          <w:sz w:val="28"/>
          <w:szCs w:val="28"/>
          <w:lang w:val="en-GB"/>
        </w:rPr>
        <w:t>groups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, </w:t>
      </w:r>
      <w:r w:rsidRPr="00C56AC1">
        <w:rPr>
          <w:rStyle w:val="hps"/>
          <w:rFonts w:asciiTheme="majorHAnsi" w:hAnsiTheme="majorHAnsi" w:cs="Times New Roman"/>
          <w:b/>
          <w:bCs/>
          <w:sz w:val="28"/>
          <w:szCs w:val="28"/>
          <w:lang w:val="en-GB"/>
        </w:rPr>
        <w:t>an experi</w:t>
      </w:r>
      <w:r>
        <w:rPr>
          <w:rStyle w:val="hps"/>
          <w:rFonts w:asciiTheme="majorHAnsi" w:hAnsiTheme="majorHAnsi" w:cs="Times New Roman"/>
          <w:b/>
          <w:bCs/>
          <w:sz w:val="28"/>
          <w:szCs w:val="28"/>
          <w:lang w:val="en-GB"/>
        </w:rPr>
        <w:t>ment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that helps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you to find an answer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to the previous</w:t>
      </w:r>
      <w:r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question. </w:t>
      </w:r>
      <w:r w:rsidRPr="00C56AC1">
        <w:rPr>
          <w:rFonts w:asciiTheme="majorHAnsi" w:eastAsia="Times New Roman" w:hAnsiTheme="majorHAnsi" w:cs="Times New Roman"/>
          <w:color w:val="222222"/>
          <w:sz w:val="28"/>
          <w:szCs w:val="28"/>
          <w:lang w:val="en-GB" w:eastAsia="pt-PT"/>
        </w:rPr>
        <w:t xml:space="preserve">On the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laboratory bench</w:t>
      </w:r>
      <w:r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, you will find</w:t>
      </w:r>
      <w:r w:rsidRPr="00C56AC1">
        <w:rPr>
          <w:rFonts w:asciiTheme="majorHAnsi" w:eastAsia="Times New Roman" w:hAnsiTheme="majorHAnsi" w:cs="Times New Roman"/>
          <w:color w:val="222222"/>
          <w:sz w:val="28"/>
          <w:szCs w:val="28"/>
          <w:lang w:val="en-GB" w:eastAsia="pt-PT"/>
        </w:rPr>
        <w:t xml:space="preserve"> some material</w:t>
      </w:r>
      <w:r>
        <w:rPr>
          <w:rFonts w:asciiTheme="majorHAnsi" w:eastAsia="Times New Roman" w:hAnsiTheme="majorHAnsi" w:cs="Times New Roman"/>
          <w:color w:val="222222"/>
          <w:sz w:val="28"/>
          <w:szCs w:val="28"/>
          <w:lang w:val="en-GB" w:eastAsia="pt-PT"/>
        </w:rPr>
        <w:t>s and equipment</w:t>
      </w:r>
      <w:r w:rsidRPr="00C56AC1">
        <w:rPr>
          <w:rFonts w:asciiTheme="majorHAnsi" w:eastAsia="Times New Roman" w:hAnsiTheme="majorHAnsi" w:cs="Times New Roman"/>
          <w:color w:val="222222"/>
          <w:sz w:val="28"/>
          <w:szCs w:val="28"/>
          <w:lang w:val="en-GB" w:eastAsia="pt-PT"/>
        </w:rPr>
        <w:t xml:space="preserve">, listed below, that can be used in your planning.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You must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take into account the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different natural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factors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that interfere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with the ocean</w:t>
      </w:r>
      <w:r>
        <w:rPr>
          <w:rStyle w:val="hps"/>
          <w:rFonts w:asciiTheme="majorHAnsi" w:hAnsiTheme="majorHAnsi" w:cs="Times New Roman"/>
          <w:sz w:val="28"/>
          <w:szCs w:val="28"/>
          <w:lang w:val="en-GB"/>
        </w:rPr>
        <w:t>’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s activity</w:t>
      </w:r>
      <w:r>
        <w:rPr>
          <w:rFonts w:asciiTheme="majorHAnsi" w:hAnsiTheme="majorHAnsi" w:cs="Times New Roman"/>
          <w:sz w:val="28"/>
          <w:szCs w:val="28"/>
          <w:lang w:val="en-GB"/>
        </w:rPr>
        <w:t xml:space="preserve"> – currents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, waves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,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winds</w:t>
      </w:r>
      <w:r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– and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consider them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in your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planning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.</w:t>
      </w:r>
    </w:p>
    <w:p w14:paraId="49106C16" w14:textId="77777777" w:rsidR="007A2146" w:rsidRPr="00C56AC1" w:rsidRDefault="007A2146" w:rsidP="00444D22">
      <w:pPr>
        <w:suppressAutoHyphen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</w:pPr>
      <w:r w:rsidRPr="00C56AC1">
        <w:rPr>
          <w:rFonts w:asciiTheme="majorHAnsi" w:hAnsiTheme="majorHAnsi" w:cs="Times New Roman"/>
          <w:noProof/>
          <w:sz w:val="28"/>
          <w:szCs w:val="28"/>
          <w:lang w:val="en-US"/>
        </w:rPr>
        <w:drawing>
          <wp:anchor distT="0" distB="0" distL="114935" distR="114935" simplePos="0" relativeHeight="251659264" behindDoc="0" locked="0" layoutInCell="1" allowOverlap="1" wp14:anchorId="44674268" wp14:editId="42C83129">
            <wp:simplePos x="0" y="0"/>
            <wp:positionH relativeFrom="margin">
              <wp:posOffset>5737860</wp:posOffset>
            </wp:positionH>
            <wp:positionV relativeFrom="paragraph">
              <wp:posOffset>102235</wp:posOffset>
            </wp:positionV>
            <wp:extent cx="910590" cy="834390"/>
            <wp:effectExtent l="0" t="0" r="3810" b="381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834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DF882" w14:textId="10188499" w:rsidR="008D67FE" w:rsidRDefault="007A2146" w:rsidP="00444D22">
      <w:pPr>
        <w:suppressAutoHyphens/>
        <w:spacing w:before="120" w:after="120" w:line="240" w:lineRule="auto"/>
        <w:jc w:val="both"/>
        <w:rPr>
          <w:rFonts w:asciiTheme="majorHAnsi" w:hAnsiTheme="majorHAnsi" w:cs="Times New Roman"/>
          <w:color w:val="222222"/>
          <w:sz w:val="28"/>
          <w:szCs w:val="28"/>
          <w:lang w:val="en-GB"/>
        </w:rPr>
      </w:pPr>
      <w:r w:rsidRPr="00C56AC1">
        <w:rPr>
          <w:rStyle w:val="hps"/>
          <w:rFonts w:asciiTheme="majorHAnsi" w:hAnsiTheme="majorHAnsi" w:cs="Times New Roman"/>
          <w:b/>
          <w:color w:val="222222"/>
          <w:sz w:val="28"/>
          <w:szCs w:val="28"/>
          <w:lang w:val="en-GB"/>
        </w:rPr>
        <w:t>Material</w:t>
      </w:r>
      <w:r w:rsidR="00C56AC1">
        <w:rPr>
          <w:rStyle w:val="hps"/>
          <w:rFonts w:asciiTheme="majorHAnsi" w:hAnsiTheme="majorHAnsi" w:cs="Times New Roman"/>
          <w:b/>
          <w:color w:val="222222"/>
          <w:sz w:val="28"/>
          <w:szCs w:val="28"/>
          <w:lang w:val="en-GB"/>
        </w:rPr>
        <w:t>s</w:t>
      </w:r>
      <w:r w:rsidRPr="00C56AC1">
        <w:rPr>
          <w:rStyle w:val="hps"/>
          <w:rFonts w:asciiTheme="majorHAnsi" w:hAnsiTheme="majorHAnsi" w:cs="Times New Roman"/>
          <w:b/>
          <w:color w:val="222222"/>
          <w:sz w:val="28"/>
          <w:szCs w:val="28"/>
          <w:lang w:val="en-GB"/>
        </w:rPr>
        <w:t>:</w:t>
      </w:r>
      <w:r w:rsidR="00CF43C9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Glass or plastic bowls</w:t>
      </w:r>
      <w:r w:rsidR="00C56AC1"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, s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poon</w:t>
      </w:r>
      <w:r w:rsidR="00C56AC1"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>, w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ater</w:t>
      </w:r>
      <w:r w:rsidR="00C56AC1"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, </w:t>
      </w:r>
      <w:r w:rsidR="00C56AC1"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o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il</w:t>
      </w:r>
      <w:r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(</w:t>
      </w:r>
      <w:r w:rsidR="00E5618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such as </w:t>
      </w:r>
      <w:r w:rsid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vegetable oil or “simulated oil,” prepared by mixing</w:t>
      </w:r>
      <w:r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12</w:t>
      </w:r>
      <w:r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tablespoons</w:t>
      </w:r>
      <w:r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 of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vegetable oil</w:t>
      </w:r>
      <w:r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 and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8</w:t>
      </w:r>
      <w:r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tablespoons of</w:t>
      </w:r>
      <w:r w:rsidRP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 xml:space="preserve"> </w:t>
      </w:r>
      <w:r w:rsidRPr="00CF43C9">
        <w:rPr>
          <w:rStyle w:val="hps"/>
          <w:rFonts w:asciiTheme="majorHAnsi" w:hAnsiTheme="majorHAnsi" w:cs="Times New Roman"/>
          <w:i/>
          <w:color w:val="222222"/>
          <w:sz w:val="28"/>
          <w:szCs w:val="28"/>
          <w:lang w:val="en-GB"/>
        </w:rPr>
        <w:t>cocoa powder</w:t>
      </w:r>
      <w:r w:rsidR="00CF43C9">
        <w:rPr>
          <w:rFonts w:asciiTheme="majorHAnsi" w:hAnsiTheme="majorHAnsi" w:cs="Times New Roman"/>
          <w:i/>
          <w:color w:val="222222"/>
          <w:sz w:val="28"/>
          <w:szCs w:val="28"/>
          <w:lang w:val="en-GB"/>
        </w:rPr>
        <w:t>).</w:t>
      </w:r>
    </w:p>
    <w:p w14:paraId="3FF253AC" w14:textId="2DF46CF0" w:rsidR="007A2146" w:rsidRDefault="007A2146" w:rsidP="00444D22">
      <w:pPr>
        <w:suppressAutoHyphens/>
        <w:spacing w:before="120" w:after="120" w:line="240" w:lineRule="auto"/>
        <w:jc w:val="both"/>
        <w:rPr>
          <w:rFonts w:asciiTheme="majorHAnsi" w:hAnsiTheme="majorHAnsi" w:cs="Times New Roman"/>
          <w:color w:val="222222"/>
          <w:sz w:val="28"/>
          <w:szCs w:val="28"/>
          <w:lang w:val="en-GB"/>
        </w:rPr>
      </w:pP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If you </w:t>
      </w:r>
      <w:r w:rsidR="00A55AD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need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="00553504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other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material</w:t>
      </w:r>
      <w:r w:rsidR="00553504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s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that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="00553504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are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not in the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list above, please request</w:t>
      </w:r>
      <w:r w:rsidR="00553504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the</w:t>
      </w:r>
      <w:r w:rsidR="008D67F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s</w:t>
      </w:r>
      <w:r w:rsidR="00553504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e</w:t>
      </w:r>
      <w:r w:rsidR="008D67FE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from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your teacher</w:t>
      </w:r>
      <w:r w:rsidRPr="00C56AC1">
        <w:rPr>
          <w:rFonts w:asciiTheme="majorHAnsi" w:hAnsiTheme="majorHAnsi" w:cs="Times New Roman"/>
          <w:color w:val="222222"/>
          <w:sz w:val="28"/>
          <w:szCs w:val="28"/>
          <w:lang w:val="en-GB"/>
        </w:rPr>
        <w:t>.</w:t>
      </w:r>
    </w:p>
    <w:p w14:paraId="3E02B11F" w14:textId="77777777" w:rsidR="00553504" w:rsidRPr="00C56AC1" w:rsidRDefault="00553504" w:rsidP="00444D22">
      <w:pPr>
        <w:suppressAutoHyphens/>
        <w:spacing w:before="120" w:after="120" w:line="240" w:lineRule="auto"/>
        <w:jc w:val="both"/>
        <w:rPr>
          <w:rFonts w:asciiTheme="majorHAnsi" w:hAnsiTheme="majorHAnsi" w:cs="Times New Roman"/>
          <w:color w:val="222222"/>
          <w:sz w:val="28"/>
          <w:szCs w:val="28"/>
          <w:lang w:val="en-GB"/>
        </w:rPr>
      </w:pPr>
    </w:p>
    <w:p w14:paraId="4DEC5B09" w14:textId="77777777" w:rsidR="008D67FE" w:rsidRDefault="007A2146" w:rsidP="00444D22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When planning</w:t>
      </w:r>
      <w:r w:rsidRPr="00C56AC1">
        <w:rPr>
          <w:rStyle w:val="shorttext"/>
          <w:rFonts w:asciiTheme="majorHAnsi" w:hAnsiTheme="majorHAnsi" w:cs="Times New Roman"/>
          <w:color w:val="222222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color w:val="222222"/>
          <w:sz w:val="28"/>
          <w:szCs w:val="28"/>
          <w:lang w:val="en-GB"/>
        </w:rPr>
        <w:t>the experiment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don’t forget to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identify the different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variables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: </w:t>
      </w:r>
    </w:p>
    <w:p w14:paraId="1E7C931D" w14:textId="54E03100" w:rsidR="008D67FE" w:rsidRPr="008D67FE" w:rsidRDefault="007A2146" w:rsidP="00444D22">
      <w:pPr>
        <w:pStyle w:val="ListParagraph"/>
        <w:numPr>
          <w:ilvl w:val="0"/>
          <w:numId w:val="1"/>
        </w:num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8D67FE">
        <w:rPr>
          <w:rStyle w:val="hps"/>
          <w:rFonts w:asciiTheme="majorHAnsi" w:hAnsiTheme="majorHAnsi" w:cs="Times New Roman"/>
          <w:sz w:val="28"/>
          <w:szCs w:val="28"/>
          <w:u w:val="single"/>
          <w:lang w:val="en-GB"/>
        </w:rPr>
        <w:t>the independent variable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(wh</w:t>
      </w:r>
      <w:r w:rsidR="00553504">
        <w:rPr>
          <w:rStyle w:val="hps"/>
          <w:rFonts w:asciiTheme="majorHAnsi" w:hAnsiTheme="majorHAnsi" w:cs="Times New Roman"/>
          <w:sz w:val="28"/>
          <w:szCs w:val="28"/>
          <w:lang w:val="en-GB"/>
        </w:rPr>
        <w:t>at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="00770412">
        <w:rPr>
          <w:rFonts w:asciiTheme="majorHAnsi" w:hAnsiTheme="majorHAnsi" w:cs="Times New Roman"/>
          <w:sz w:val="28"/>
          <w:szCs w:val="28"/>
          <w:lang w:val="en-GB"/>
        </w:rPr>
        <w:t>you</w:t>
      </w:r>
      <w:r w:rsidR="00553504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="00553504">
        <w:rPr>
          <w:rStyle w:val="hps"/>
          <w:rFonts w:asciiTheme="majorHAnsi" w:hAnsiTheme="majorHAnsi" w:cs="Times New Roman"/>
          <w:sz w:val="28"/>
          <w:szCs w:val="28"/>
          <w:lang w:val="en-GB"/>
        </w:rPr>
        <w:t>chang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e</w:t>
      </w:r>
      <w:r w:rsidR="00553504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during the investigation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), </w:t>
      </w:r>
    </w:p>
    <w:p w14:paraId="240CC914" w14:textId="110A37B5" w:rsidR="008D67FE" w:rsidRPr="008D67FE" w:rsidRDefault="007A2146" w:rsidP="00444D22">
      <w:pPr>
        <w:pStyle w:val="ListParagraph"/>
        <w:numPr>
          <w:ilvl w:val="0"/>
          <w:numId w:val="1"/>
        </w:num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the </w:t>
      </w:r>
      <w:r w:rsidRPr="008D67FE">
        <w:rPr>
          <w:rStyle w:val="hps"/>
          <w:rFonts w:asciiTheme="majorHAnsi" w:hAnsiTheme="majorHAnsi" w:cs="Times New Roman"/>
          <w:sz w:val="28"/>
          <w:szCs w:val="28"/>
          <w:u w:val="single"/>
          <w:lang w:val="en-GB"/>
        </w:rPr>
        <w:t>dependent variable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(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what you </w:t>
      </w:r>
      <w:r w:rsidR="00770412">
        <w:rPr>
          <w:rFonts w:asciiTheme="majorHAnsi" w:hAnsiTheme="majorHAnsi" w:cs="Times New Roman"/>
          <w:sz w:val="28"/>
          <w:szCs w:val="28"/>
          <w:lang w:val="en-GB"/>
        </w:rPr>
        <w:t xml:space="preserve">will </w:t>
      </w:r>
      <w:bookmarkStart w:id="0" w:name="_GoBack"/>
      <w:bookmarkEnd w:id="0"/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measure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or observe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>)</w:t>
      </w:r>
      <w:r w:rsidR="008D67FE" w:rsidRPr="008D67FE">
        <w:rPr>
          <w:rFonts w:asciiTheme="majorHAnsi" w:hAnsiTheme="majorHAnsi" w:cs="Times New Roman"/>
          <w:sz w:val="28"/>
          <w:szCs w:val="28"/>
          <w:lang w:val="en-GB"/>
        </w:rPr>
        <w:t>,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and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</w:p>
    <w:p w14:paraId="64FAF3FD" w14:textId="730C1E03" w:rsidR="007A2146" w:rsidRDefault="007A2146" w:rsidP="00444D22">
      <w:pPr>
        <w:pStyle w:val="ListParagraph"/>
        <w:numPr>
          <w:ilvl w:val="0"/>
          <w:numId w:val="1"/>
        </w:num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the </w:t>
      </w:r>
      <w:r w:rsidRPr="008D67FE">
        <w:rPr>
          <w:rStyle w:val="hps"/>
          <w:rFonts w:asciiTheme="majorHAnsi" w:hAnsiTheme="majorHAnsi" w:cs="Times New Roman"/>
          <w:sz w:val="28"/>
          <w:szCs w:val="28"/>
          <w:u w:val="single"/>
          <w:lang w:val="en-GB"/>
        </w:rPr>
        <w:t>controlled variables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(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what you are you going to 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keep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8D67FE">
        <w:rPr>
          <w:rStyle w:val="hps"/>
          <w:rFonts w:asciiTheme="majorHAnsi" w:hAnsiTheme="majorHAnsi" w:cs="Times New Roman"/>
          <w:sz w:val="28"/>
          <w:szCs w:val="28"/>
          <w:lang w:val="en-GB"/>
        </w:rPr>
        <w:t>constant)</w:t>
      </w:r>
      <w:r w:rsidRPr="008D67FE">
        <w:rPr>
          <w:rFonts w:asciiTheme="majorHAnsi" w:hAnsiTheme="majorHAnsi" w:cs="Times New Roman"/>
          <w:sz w:val="28"/>
          <w:szCs w:val="28"/>
          <w:lang w:val="en-GB"/>
        </w:rPr>
        <w:t xml:space="preserve">. </w:t>
      </w:r>
    </w:p>
    <w:p w14:paraId="0851B63A" w14:textId="77777777" w:rsidR="00553504" w:rsidRPr="00553504" w:rsidRDefault="00553504" w:rsidP="00553504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</w:p>
    <w:p w14:paraId="3A778ED6" w14:textId="61E02FFC" w:rsidR="007A2146" w:rsidRPr="00C56AC1" w:rsidRDefault="007A2146" w:rsidP="00444D22">
      <w:pPr>
        <w:spacing w:before="120" w:after="120"/>
        <w:ind w:left="1440" w:hanging="1080"/>
        <w:jc w:val="both"/>
        <w:rPr>
          <w:rFonts w:asciiTheme="majorHAnsi" w:hAnsiTheme="majorHAnsi" w:cs="Times New Roman"/>
          <w:b/>
          <w:bCs/>
          <w:sz w:val="28"/>
          <w:szCs w:val="28"/>
          <w:u w:val="single"/>
          <w:lang w:val="en-GB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2.1. </w:t>
      </w:r>
      <w:r w:rsidR="005B6D7A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ab/>
      </w:r>
      <w:r w:rsidRPr="00C56AC1">
        <w:rPr>
          <w:rFonts w:asciiTheme="majorHAnsi" w:hAnsiTheme="majorHAnsi" w:cs="Times New Roman"/>
          <w:b/>
          <w:bCs/>
          <w:sz w:val="28"/>
          <w:szCs w:val="28"/>
          <w:lang w:val="en-GB"/>
        </w:rPr>
        <w:t xml:space="preserve">Discuss 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your group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 xml:space="preserve">’s </w:t>
      </w:r>
      <w:r w:rsidR="00841B0E">
        <w:rPr>
          <w:rFonts w:asciiTheme="majorHAnsi" w:hAnsiTheme="majorHAnsi" w:cs="Times New Roman"/>
          <w:sz w:val="28"/>
          <w:szCs w:val="28"/>
          <w:lang w:val="en-GB"/>
        </w:rPr>
        <w:t xml:space="preserve">experimental 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>plan with the teacher,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Fonts w:asciiTheme="majorHAnsi" w:hAnsiTheme="majorHAnsi" w:cs="Times New Roman"/>
          <w:sz w:val="28"/>
          <w:szCs w:val="28"/>
          <w:u w:val="single"/>
          <w:lang w:val="en-GB"/>
        </w:rPr>
        <w:t xml:space="preserve">before you carry out </w:t>
      </w:r>
      <w:r w:rsidR="004312F7">
        <w:rPr>
          <w:rFonts w:asciiTheme="majorHAnsi" w:hAnsiTheme="majorHAnsi" w:cs="Times New Roman"/>
          <w:sz w:val="28"/>
          <w:szCs w:val="28"/>
          <w:u w:val="single"/>
          <w:lang w:val="en-GB"/>
        </w:rPr>
        <w:t>the experiment</w:t>
      </w:r>
      <w:r w:rsidRPr="00C56AC1">
        <w:rPr>
          <w:rFonts w:asciiTheme="majorHAnsi" w:hAnsiTheme="majorHAnsi" w:cs="Times New Roman"/>
          <w:sz w:val="28"/>
          <w:szCs w:val="28"/>
          <w:u w:val="single"/>
          <w:lang w:val="en-GB"/>
        </w:rPr>
        <w:t>.</w:t>
      </w:r>
    </w:p>
    <w:p w14:paraId="446C92E5" w14:textId="08A74744" w:rsidR="007A2146" w:rsidRPr="005B6D7A" w:rsidRDefault="007A2146" w:rsidP="00444D22">
      <w:pPr>
        <w:suppressAutoHyphens/>
        <w:spacing w:before="120" w:after="120" w:line="240" w:lineRule="auto"/>
        <w:ind w:left="1440" w:hanging="108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2.2. </w:t>
      </w:r>
      <w:r w:rsidR="005B6D7A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ab/>
      </w:r>
      <w:r w:rsidRPr="00C56AC1">
        <w:rPr>
          <w:rStyle w:val="hps"/>
          <w:rFonts w:asciiTheme="majorHAnsi" w:hAnsiTheme="majorHAnsi" w:cs="Times New Roman"/>
          <w:b/>
          <w:bCs/>
          <w:sz w:val="28"/>
          <w:szCs w:val="28"/>
          <w:lang w:val="en-GB"/>
        </w:rPr>
        <w:t>Write down what you predict will happen</w:t>
      </w:r>
      <w:r w:rsidR="005B6D7A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as a result of the experiment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that you</w:t>
      </w:r>
      <w:r w:rsidR="005B6D7A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have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planned. </w:t>
      </w:r>
      <w:r w:rsidRPr="00C56AC1">
        <w:rPr>
          <w:rStyle w:val="hps"/>
          <w:rFonts w:asciiTheme="majorHAnsi" w:hAnsiTheme="majorHAnsi" w:cs="Times New Roman"/>
          <w:b/>
          <w:bCs/>
          <w:sz w:val="28"/>
          <w:szCs w:val="28"/>
          <w:lang w:val="en-GB"/>
        </w:rPr>
        <w:t>Present a justification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for this prediction.</w:t>
      </w:r>
    </w:p>
    <w:p w14:paraId="4950B473" w14:textId="70B7A744" w:rsidR="007A2146" w:rsidRPr="00C56AC1" w:rsidRDefault="007A2146" w:rsidP="00444D22">
      <w:pPr>
        <w:suppressAutoHyphens/>
        <w:spacing w:before="120" w:after="120" w:line="240" w:lineRule="auto"/>
        <w:ind w:left="360"/>
        <w:jc w:val="both"/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2.3. </w:t>
      </w:r>
      <w:r w:rsidR="005B6D7A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ab/>
      </w:r>
      <w:r w:rsidR="005B6D7A" w:rsidRPr="005B6D7A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In your group,</w:t>
      </w:r>
      <w:r w:rsidR="005B6D7A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 </w:t>
      </w:r>
      <w:r w:rsidR="00841B0E">
        <w:rPr>
          <w:rFonts w:asciiTheme="majorHAnsi" w:hAnsiTheme="majorHAnsi" w:cs="Times New Roman"/>
          <w:b/>
          <w:bCs/>
          <w:sz w:val="28"/>
          <w:szCs w:val="28"/>
          <w:lang w:val="en-GB"/>
        </w:rPr>
        <w:t>carry out</w:t>
      </w:r>
      <w:r w:rsidRPr="00C56AC1">
        <w:rPr>
          <w:rFonts w:asciiTheme="majorHAnsi" w:hAnsiTheme="majorHAnsi" w:cs="Times New Roman"/>
          <w:b/>
          <w:bCs/>
          <w:sz w:val="28"/>
          <w:szCs w:val="28"/>
          <w:lang w:val="en-GB"/>
        </w:rPr>
        <w:t xml:space="preserve"> the experiment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.</w:t>
      </w:r>
    </w:p>
    <w:p w14:paraId="382786BB" w14:textId="78034799" w:rsidR="007A2146" w:rsidRPr="00C56AC1" w:rsidRDefault="007A2146" w:rsidP="00444D22">
      <w:pPr>
        <w:spacing w:before="120" w:after="120"/>
        <w:ind w:left="360"/>
        <w:jc w:val="both"/>
        <w:rPr>
          <w:rFonts w:asciiTheme="majorHAnsi" w:hAnsiTheme="majorHAnsi" w:cs="Times New Roman"/>
          <w:bCs/>
          <w:sz w:val="28"/>
          <w:szCs w:val="28"/>
          <w:lang w:val="en-GB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2.4. </w:t>
      </w:r>
      <w:r w:rsidR="005B6D7A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ab/>
      </w:r>
      <w:r w:rsidRPr="00C56AC1">
        <w:rPr>
          <w:rFonts w:asciiTheme="majorHAnsi" w:hAnsiTheme="majorHAnsi" w:cs="Times New Roman"/>
          <w:b/>
          <w:bCs/>
          <w:sz w:val="28"/>
          <w:szCs w:val="28"/>
          <w:lang w:val="en-GB"/>
        </w:rPr>
        <w:t xml:space="preserve">Record </w:t>
      </w:r>
      <w:r w:rsidRPr="00C56AC1">
        <w:rPr>
          <w:rFonts w:asciiTheme="majorHAnsi" w:hAnsiTheme="majorHAnsi" w:cs="Times New Roman"/>
          <w:bCs/>
          <w:sz w:val="28"/>
          <w:szCs w:val="28"/>
          <w:lang w:val="en-GB"/>
        </w:rPr>
        <w:t>the results.</w:t>
      </w:r>
    </w:p>
    <w:p w14:paraId="5F687D70" w14:textId="2DBCFF57" w:rsidR="007A2146" w:rsidRPr="00C56AC1" w:rsidRDefault="007A2146" w:rsidP="00444D22">
      <w:pPr>
        <w:spacing w:before="120" w:after="120"/>
        <w:ind w:left="1440" w:hanging="1080"/>
        <w:jc w:val="both"/>
        <w:rPr>
          <w:rFonts w:asciiTheme="majorHAnsi" w:hAnsiTheme="majorHAnsi" w:cs="Times New Roman"/>
          <w:bCs/>
          <w:sz w:val="28"/>
          <w:szCs w:val="28"/>
          <w:lang w:val="en-GB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2.5. </w:t>
      </w:r>
      <w:r w:rsidR="005B6D7A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ab/>
      </w:r>
      <w:r w:rsidRPr="00C56AC1">
        <w:rPr>
          <w:rFonts w:asciiTheme="majorHAnsi" w:hAnsiTheme="majorHAnsi" w:cs="Times New Roman"/>
          <w:b/>
          <w:bCs/>
          <w:sz w:val="28"/>
          <w:szCs w:val="28"/>
          <w:lang w:val="en-GB"/>
        </w:rPr>
        <w:t xml:space="preserve">Compare 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the pre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>diction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presented in 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 xml:space="preserve">question </w:t>
      </w:r>
      <w:r w:rsidR="005B6D7A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2.2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 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with the obtained results. Do you 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>need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to re-evaluate your initial pre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>diction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?</w:t>
      </w:r>
    </w:p>
    <w:p w14:paraId="2C5ADF2C" w14:textId="12253172" w:rsidR="007A2146" w:rsidRPr="005B6D7A" w:rsidRDefault="007A2146" w:rsidP="00444D22">
      <w:pPr>
        <w:suppressAutoHyphens/>
        <w:spacing w:before="120" w:after="120" w:line="240" w:lineRule="auto"/>
        <w:ind w:left="1440" w:hanging="108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2.6. </w:t>
      </w:r>
      <w:r w:rsidR="005B6D7A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ab/>
      </w:r>
      <w:r w:rsidRPr="00C56AC1">
        <w:rPr>
          <w:rFonts w:asciiTheme="majorHAnsi" w:hAnsiTheme="majorHAnsi" w:cs="Times New Roman"/>
          <w:b/>
          <w:bCs/>
          <w:sz w:val="28"/>
          <w:szCs w:val="28"/>
          <w:lang w:val="en-GB"/>
        </w:rPr>
        <w:t xml:space="preserve">Explain 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the results registered in 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 xml:space="preserve">question 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2.4. 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If need</w:t>
      </w:r>
      <w:r w:rsidR="00841B0E">
        <w:rPr>
          <w:rFonts w:asciiTheme="majorHAnsi" w:hAnsiTheme="majorHAnsi" w:cs="Times New Roman"/>
          <w:sz w:val="28"/>
          <w:szCs w:val="28"/>
          <w:lang w:val="en-GB"/>
        </w:rPr>
        <w:t>ed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, you may consult 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>literature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or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 xml:space="preserve"> websites that help you build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an explanation.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 </w:t>
      </w:r>
    </w:p>
    <w:p w14:paraId="35306444" w14:textId="6122B518" w:rsidR="007A2146" w:rsidRPr="005B6D7A" w:rsidRDefault="007A2146" w:rsidP="00444D22">
      <w:pPr>
        <w:spacing w:before="120" w:after="120"/>
        <w:ind w:left="360"/>
        <w:jc w:val="both"/>
        <w:rPr>
          <w:rFonts w:asciiTheme="majorHAnsi" w:hAnsiTheme="majorHAnsi" w:cs="Times New Roman"/>
          <w:bCs/>
          <w:sz w:val="28"/>
          <w:szCs w:val="28"/>
          <w:lang w:val="en-GB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>2.7.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 </w:t>
      </w:r>
      <w:r w:rsidR="005B6D7A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ab/>
      </w:r>
      <w:r w:rsidRPr="00C56AC1">
        <w:rPr>
          <w:rStyle w:val="hps"/>
          <w:rFonts w:asciiTheme="majorHAnsi" w:hAnsiTheme="majorHAnsi" w:cs="Times New Roman"/>
          <w:b/>
          <w:bCs/>
          <w:sz w:val="28"/>
          <w:szCs w:val="28"/>
          <w:lang w:val="en-GB"/>
        </w:rPr>
        <w:t>Answer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the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initial question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 xml:space="preserve">: </w:t>
      </w:r>
      <w:r w:rsidR="005B6D7A" w:rsidRPr="005B6D7A">
        <w:rPr>
          <w:rFonts w:asciiTheme="majorHAnsi" w:hAnsiTheme="majorHAnsi" w:cs="Times New Roman"/>
          <w:b/>
          <w:bCs/>
          <w:i/>
          <w:sz w:val="28"/>
          <w:szCs w:val="28"/>
          <w:lang w:val="en-GB"/>
        </w:rPr>
        <w:t>How does oil behave when spilled into the ocean?</w:t>
      </w:r>
    </w:p>
    <w:p w14:paraId="1C8350E8" w14:textId="77777777" w:rsidR="007A2146" w:rsidRPr="00C56AC1" w:rsidRDefault="007A2146" w:rsidP="007A2146">
      <w:pPr>
        <w:suppressAutoHyphen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</w:pPr>
    </w:p>
    <w:p w14:paraId="16008DA5" w14:textId="77777777" w:rsidR="00CF43C9" w:rsidRDefault="00CF43C9" w:rsidP="00444D22">
      <w:pPr>
        <w:spacing w:before="120" w:after="120"/>
        <w:jc w:val="both"/>
        <w:rPr>
          <w:rFonts w:asciiTheme="majorHAnsi" w:hAnsiTheme="majorHAnsi" w:cs="Times New Roman"/>
          <w:b/>
          <w:sz w:val="28"/>
          <w:szCs w:val="28"/>
          <w:lang w:val="en-GB"/>
        </w:rPr>
      </w:pPr>
      <w:r>
        <w:rPr>
          <w:rFonts w:asciiTheme="majorHAnsi" w:hAnsiTheme="majorHAnsi" w:cs="Times New Roman"/>
          <w:b/>
          <w:sz w:val="28"/>
          <w:szCs w:val="28"/>
          <w:lang w:val="en-GB"/>
        </w:rPr>
        <w:br w:type="page"/>
      </w:r>
    </w:p>
    <w:p w14:paraId="74C3A3B4" w14:textId="29DD9B36" w:rsidR="007A2146" w:rsidRPr="005B6D7A" w:rsidRDefault="00444D22" w:rsidP="00444D22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/>
        </w:rPr>
      </w:pPr>
      <w:r>
        <w:rPr>
          <w:rFonts w:asciiTheme="majorHAnsi" w:hAnsiTheme="majorHAnsi" w:cs="Times New Roman"/>
          <w:b/>
          <w:sz w:val="28"/>
          <w:szCs w:val="28"/>
          <w:lang w:val="en-GB"/>
        </w:rPr>
        <w:t xml:space="preserve">3. 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In the following figure you can observe the 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>area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 affected by </w:t>
      </w:r>
      <w:r w:rsidR="00841B0E">
        <w:rPr>
          <w:rFonts w:asciiTheme="majorHAnsi" w:hAnsiTheme="majorHAnsi" w:cs="Times New Roman"/>
          <w:sz w:val="28"/>
          <w:szCs w:val="28"/>
          <w:lang w:val="en-GB"/>
        </w:rPr>
        <w:t>the oil spill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 released </w:t>
      </w:r>
      <w:r w:rsidR="005B6D7A">
        <w:rPr>
          <w:rFonts w:asciiTheme="majorHAnsi" w:hAnsiTheme="majorHAnsi" w:cs="Times New Roman"/>
          <w:sz w:val="28"/>
          <w:szCs w:val="28"/>
          <w:lang w:val="en-GB"/>
        </w:rPr>
        <w:t>from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 the </w:t>
      </w:r>
      <w:r w:rsidR="007A2146" w:rsidRPr="005B6D7A">
        <w:rPr>
          <w:rFonts w:asciiTheme="majorHAnsi" w:hAnsiTheme="majorHAnsi" w:cs="Times New Roman"/>
          <w:i/>
          <w:sz w:val="28"/>
          <w:szCs w:val="28"/>
          <w:lang w:val="en-GB"/>
        </w:rPr>
        <w:t>Exxon Valdez</w:t>
      </w:r>
      <w:r w:rsidR="005B6D7A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="00841B0E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tanker </w:t>
      </w:r>
      <w:r w:rsidR="005B6D7A" w:rsidRPr="005B6D7A">
        <w:rPr>
          <w:rFonts w:asciiTheme="majorHAnsi" w:hAnsiTheme="majorHAnsi" w:cs="Times New Roman"/>
          <w:sz w:val="28"/>
          <w:szCs w:val="28"/>
          <w:lang w:val="en-GB"/>
        </w:rPr>
        <w:t>during an accident</w:t>
      </w:r>
      <w:r w:rsidR="00841B0E">
        <w:rPr>
          <w:rFonts w:asciiTheme="majorHAnsi" w:hAnsiTheme="majorHAnsi" w:cs="Times New Roman"/>
          <w:sz w:val="28"/>
          <w:szCs w:val="28"/>
          <w:lang w:val="en-GB"/>
        </w:rPr>
        <w:t xml:space="preserve"> that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 occurred on March 24, 1989 near Valdez town, Alaska. The sea regions demarcated in blue (or light gr</w:t>
      </w:r>
      <w:r w:rsidR="00841B0E">
        <w:rPr>
          <w:rFonts w:asciiTheme="majorHAnsi" w:hAnsiTheme="majorHAnsi" w:cs="Times New Roman"/>
          <w:sz w:val="28"/>
          <w:szCs w:val="28"/>
          <w:lang w:val="en-GB"/>
        </w:rPr>
        <w:t>ey) denote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 the </w:t>
      </w:r>
      <w:r w:rsidR="00841B0E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area 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affected over the 56 days </w:t>
      </w:r>
      <w:r w:rsidR="00841B0E">
        <w:rPr>
          <w:rFonts w:asciiTheme="majorHAnsi" w:hAnsiTheme="majorHAnsi" w:cs="Times New Roman"/>
          <w:sz w:val="28"/>
          <w:szCs w:val="28"/>
          <w:lang w:val="en-GB"/>
        </w:rPr>
        <w:t>following</w:t>
      </w:r>
      <w:r w:rsidR="007A2146" w:rsidRPr="005B6D7A">
        <w:rPr>
          <w:rFonts w:asciiTheme="majorHAnsi" w:hAnsiTheme="majorHAnsi" w:cs="Times New Roman"/>
          <w:sz w:val="28"/>
          <w:szCs w:val="28"/>
          <w:lang w:val="en-GB"/>
        </w:rPr>
        <w:t xml:space="preserve"> the accident.</w:t>
      </w:r>
    </w:p>
    <w:p w14:paraId="106C1EEA" w14:textId="1A6AFBC2" w:rsidR="007A2146" w:rsidRPr="00C56AC1" w:rsidRDefault="005B6D7A" w:rsidP="005B6D7A">
      <w:pPr>
        <w:suppressAutoHyphens/>
        <w:spacing w:before="120" w:after="120" w:line="240" w:lineRule="auto"/>
        <w:jc w:val="center"/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</w:pPr>
      <w:r w:rsidRPr="00C56AC1">
        <w:rPr>
          <w:rFonts w:asciiTheme="majorHAnsi" w:eastAsia="Times New Roman" w:hAnsiTheme="majorHAnsi" w:cs="Times New Roman"/>
          <w:noProof/>
          <w:sz w:val="28"/>
          <w:szCs w:val="28"/>
          <w:lang w:val="en-US"/>
        </w:rPr>
        <mc:AlternateContent>
          <mc:Choice Requires="wps">
            <w:drawing>
              <wp:inline distT="0" distB="0" distL="0" distR="0" wp14:anchorId="1B1CA14D" wp14:editId="3464CF21">
                <wp:extent cx="4570095" cy="4212583"/>
                <wp:effectExtent l="0" t="0" r="1905" b="0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0095" cy="42125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EB4E3" w14:textId="77777777" w:rsidR="009C058B" w:rsidRPr="00444D22" w:rsidRDefault="009C058B" w:rsidP="005B6D7A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lang w:val="en-US"/>
                              </w:rPr>
                            </w:pPr>
                            <w:r w:rsidRPr="00444D22">
                              <w:rPr>
                                <w:rFonts w:asciiTheme="majorHAnsi" w:hAnsiTheme="majorHAnsi"/>
                                <w:noProof/>
                                <w:sz w:val="28"/>
                                <w:lang w:val="en-US"/>
                              </w:rPr>
                              <w:drawing>
                                <wp:inline distT="0" distB="0" distL="0" distR="0" wp14:anchorId="075E51E5" wp14:editId="4878611C">
                                  <wp:extent cx="4572000" cy="3969385"/>
                                  <wp:effectExtent l="0" t="0" r="0" b="0"/>
                                  <wp:docPr id="2" name="Image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0" cy="396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4D22">
                              <w:rPr>
                                <w:rFonts w:asciiTheme="majorHAnsi" w:hAnsiTheme="majorHAnsi" w:cs="Tahoma"/>
                                <w:i/>
                                <w:iCs/>
                                <w:sz w:val="24"/>
                                <w:szCs w:val="20"/>
                                <w:lang w:val="en-US"/>
                              </w:rPr>
                              <w:t>(Exxon Valdez Oil Spill Trustee Council - http://www.evostc.state.ak.us/)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ixa de texto 4" o:spid="_x0000_s1026" type="#_x0000_t202" style="width:359.85pt;height:3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SHh4ACAAAGBQAADgAAAGRycy9lMm9Eb2MueG1srFTbbtswDH0fsH8Q9J7azpw2NuoUa7oMA7oL&#10;0O0DGEuOhdmiJymxu2H/PkqO03YXYBjmB5mSqKND8lCXV0PbsIM0VqEueHIWcyZ1iULpXcE/fdzM&#10;lpxZB1pAg1oW/F5afrV6/uyy73I5xxobIQ0jEG3zvit47VyXR5Eta9mCPcNOatqs0LTgaGp2kTDQ&#10;E3rbRPM4Po96NKIzWEprafVm3OSrgF9VsnTvq8pKx5qCEzcXRhPGrR+j1SXkOwNdrcojDfgHFi0o&#10;TZeeoG7AAdsb9QtUq0qDFit3VmIbYVWpUoYYKJok/imauxo6GWKh5NjulCb7/2DLd4cPhilR8JQz&#10;DS2VaA1qACYkc3JwyFKfo76zObnedeTshmscqNYhXtvdYvnZMo3rGvROvjQG+1qCII6JPxk9Ojri&#10;WA+y7d+ioMtg7zAADZVpfQIpJYzQqVb3p/oQD1bSYrq4iONswVlJe+k8mS+WL8IdkE/HO2Pda4kt&#10;80bBDQkgwMPh1jpPB/LJxd9msVFio5omTMxuu24MOwCJZRO+I/oTt0Z7Z43+2Ig4rhBLusPveb6h&#10;+N+yZJ7G1/NstjlfXszSKl3Msot4OYuT7Do7j9Msvdl89wSTNK+VEFLfKi0nISbp3xX62BKjhIIU&#10;WV/wbDFfjDX6Y5Bx+H4XZKsc9WWj2oIvT06Q+8q+0oLChtyBakY7eko/ZJlyMP1DVoIOfOlHEbhh&#10;OxCKF8cWxT0pwiDVi8pOjwkZNZqvnPXUmAW3X/ZgJGfNG02q8l08GWYytpMBuqSjBXecjebajd2+&#10;74za1YQ86lbjS1JepYImHlgc9UrNFsgfHwbfzY/nwevh+Vr9AAAA//8DAFBLAwQUAAYACAAAACEA&#10;3geIttwAAAAFAQAADwAAAGRycy9kb3ducmV2LnhtbEyPwU7DMAyG70i8Q2QkLoilG6jbStMJNriN&#10;w8a0c9aYtqJxqiRdu7fHcIGLJev/9flzvhptK87oQ+NIwXSSgEAqnWmoUnD4eLtfgAhRk9GtI1Rw&#10;wQCr4voq15lxA+3wvI+VYAiFTCuoY+wyKUNZo9Vh4jokzj6dtzry6itpvB4Ybls5S5JUWt0QX6h1&#10;h+say699bxWkG98PO1rfbQ6vW/3eVbPjy+Wo1O3N+PwEIuIY/8rwo8/qULDTyfVkgmgV8CPxd3I2&#10;ny7nIE4MTh8eQRa5/G9ffAMAAP//AwBQSwECLQAUAAYACAAAACEA5JnDwPsAAADhAQAAEwAAAAAA&#10;AAAAAAAAAAAAAAAAW0NvbnRlbnRfVHlwZXNdLnhtbFBLAQItABQABgAIAAAAIQAjsmrh1wAAAJQB&#10;AAALAAAAAAAAAAAAAAAAACwBAABfcmVscy8ucmVsc1BLAQItABQABgAIAAAAIQCeBIeHgAIAAAYF&#10;AAAOAAAAAAAAAAAAAAAAACwCAABkcnMvZTJvRG9jLnhtbFBLAQItABQABgAIAAAAIQDeB4i23AAA&#10;AAUBAAAPAAAAAAAAAAAAAAAAANgEAABkcnMvZG93bnJldi54bWxQSwUGAAAAAAQABADzAAAA4QUA&#10;AAAA&#10;" stroked="f">
                <v:textbox inset="0,0,0,0">
                  <w:txbxContent>
                    <w:p w14:paraId="56AEB4E3" w14:textId="77777777" w:rsidR="0072781F" w:rsidRPr="00444D22" w:rsidRDefault="0072781F" w:rsidP="005B6D7A">
                      <w:pPr>
                        <w:jc w:val="center"/>
                        <w:rPr>
                          <w:rFonts w:asciiTheme="majorHAnsi" w:hAnsiTheme="majorHAnsi"/>
                          <w:sz w:val="28"/>
                          <w:lang w:val="en-US"/>
                        </w:rPr>
                      </w:pPr>
                      <w:r w:rsidRPr="00444D22">
                        <w:rPr>
                          <w:rFonts w:asciiTheme="majorHAnsi" w:hAnsiTheme="majorHAnsi"/>
                          <w:noProof/>
                          <w:sz w:val="28"/>
                          <w:lang w:val="en-US"/>
                        </w:rPr>
                        <w:drawing>
                          <wp:inline distT="0" distB="0" distL="0" distR="0" wp14:anchorId="075E51E5" wp14:editId="4878611C">
                            <wp:extent cx="4572000" cy="3969385"/>
                            <wp:effectExtent l="0" t="0" r="0" b="0"/>
                            <wp:docPr id="1" name="Image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0" cy="39693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4D22">
                        <w:rPr>
                          <w:rFonts w:asciiTheme="majorHAnsi" w:hAnsiTheme="majorHAnsi" w:cs="Tahoma"/>
                          <w:i/>
                          <w:iCs/>
                          <w:sz w:val="24"/>
                          <w:szCs w:val="20"/>
                          <w:lang w:val="en-US"/>
                        </w:rPr>
                        <w:t>(Exxon Valdez Oil Spill Trustee Council - http://www.evostc.state.ak.us/)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C6F1AB" w14:textId="257FE09E" w:rsidR="005B6D7A" w:rsidRDefault="007A2146" w:rsidP="00CF43C9">
      <w:pPr>
        <w:spacing w:after="0" w:line="240" w:lineRule="auto"/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</w:pP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This map shows the distances in imperial units (miles). For a better understanding of the </w:t>
      </w:r>
      <w:r w:rsidR="00841B0E"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scale </w:t>
      </w:r>
      <w:r w:rsidR="00841B0E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of this 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disaster i</w:t>
      </w:r>
      <w:r w:rsidR="00841B0E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t i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s u</w:t>
      </w:r>
      <w:r w:rsidR="00444D22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seful to convert these values to kilomet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r</w:t>
      </w:r>
      <w:r w:rsidR="00444D22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e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s, since you're more familiar with this leng</w:t>
      </w:r>
      <w:r w:rsidR="00444D22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th unit. Knowing that 1 mile = 1.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61 km, convert and register the value</w:t>
      </w:r>
      <w:r w:rsidR="00444D22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s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 in the map. Convert the value of the affected area indicated in the map legend to km</w:t>
      </w:r>
      <w:r w:rsidRPr="00444D22">
        <w:rPr>
          <w:rFonts w:asciiTheme="majorHAnsi" w:eastAsia="Times New Roman" w:hAnsiTheme="majorHAnsi" w:cs="Times New Roman"/>
          <w:bCs/>
          <w:sz w:val="28"/>
          <w:szCs w:val="28"/>
          <w:vertAlign w:val="superscript"/>
          <w:lang w:val="en-GB" w:eastAsia="zh-CN"/>
        </w:rPr>
        <w:t>2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>. Confirm the results with your teacher.</w:t>
      </w:r>
    </w:p>
    <w:p w14:paraId="52E92585" w14:textId="3EDF0EBE" w:rsidR="00444D22" w:rsidRDefault="00444D22" w:rsidP="00444D22">
      <w:pPr>
        <w:spacing w:before="120" w:after="120"/>
        <w:ind w:left="1440" w:hanging="1080"/>
        <w:jc w:val="both"/>
        <w:rPr>
          <w:rFonts w:asciiTheme="majorHAnsi" w:hAnsiTheme="majorHAnsi" w:cs="Times New Roman"/>
          <w:b/>
          <w:bCs/>
          <w:sz w:val="28"/>
          <w:szCs w:val="28"/>
          <w:lang w:val="en-GB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>3</w:t>
      </w: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 xml:space="preserve">.1. </w:t>
      </w:r>
      <w:r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ab/>
      </w:r>
      <w:r w:rsidRPr="00C56AC1">
        <w:rPr>
          <w:rFonts w:asciiTheme="majorHAnsi" w:hAnsiTheme="majorHAnsi" w:cs="Times New Roman"/>
          <w:bCs/>
          <w:sz w:val="28"/>
          <w:szCs w:val="28"/>
          <w:lang w:val="en-GB"/>
        </w:rPr>
        <w:t xml:space="preserve">Based on the conclusions you made from </w:t>
      </w:r>
      <w:r w:rsidR="00841B0E">
        <w:rPr>
          <w:rFonts w:asciiTheme="majorHAnsi" w:hAnsiTheme="majorHAnsi" w:cs="Times New Roman"/>
          <w:bCs/>
          <w:sz w:val="28"/>
          <w:szCs w:val="28"/>
          <w:lang w:val="en-GB"/>
        </w:rPr>
        <w:t>your investigations</w:t>
      </w:r>
      <w:r w:rsidRPr="00C56AC1">
        <w:rPr>
          <w:rFonts w:asciiTheme="majorHAnsi" w:hAnsiTheme="majorHAnsi" w:cs="Times New Roman"/>
          <w:bCs/>
          <w:sz w:val="28"/>
          <w:szCs w:val="28"/>
          <w:lang w:val="en-GB"/>
        </w:rPr>
        <w:t>, explain the expansion of the oil spill from the Exxon Valdez.</w:t>
      </w:r>
    </w:p>
    <w:p w14:paraId="3A7BD47D" w14:textId="7F34BB0E" w:rsidR="00444D22" w:rsidRDefault="00444D22" w:rsidP="00444D22">
      <w:pPr>
        <w:spacing w:before="120" w:after="120"/>
        <w:ind w:left="1440" w:hanging="1080"/>
        <w:jc w:val="both"/>
        <w:rPr>
          <w:rFonts w:asciiTheme="majorHAnsi" w:hAnsiTheme="majorHAnsi" w:cs="Times New Roman"/>
          <w:bCs/>
          <w:sz w:val="28"/>
          <w:szCs w:val="28"/>
          <w:lang w:val="en-GB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>3.</w:t>
      </w:r>
      <w:r w:rsidRPr="00444D22">
        <w:rPr>
          <w:rFonts w:asciiTheme="majorHAnsi" w:hAnsiTheme="majorHAnsi" w:cs="Times New Roman"/>
          <w:b/>
          <w:bCs/>
          <w:sz w:val="28"/>
          <w:szCs w:val="28"/>
          <w:lang w:val="en-GB"/>
        </w:rPr>
        <w:t>2.</w:t>
      </w:r>
      <w:r>
        <w:rPr>
          <w:rFonts w:asciiTheme="majorHAnsi" w:hAnsiTheme="majorHAnsi" w:cs="Times New Roman"/>
          <w:b/>
          <w:bCs/>
          <w:sz w:val="28"/>
          <w:szCs w:val="28"/>
          <w:lang w:val="en-GB"/>
        </w:rPr>
        <w:tab/>
      </w:r>
      <w:r w:rsidRPr="00C56AC1">
        <w:rPr>
          <w:rFonts w:asciiTheme="majorHAnsi" w:hAnsiTheme="majorHAnsi" w:cs="Times New Roman"/>
          <w:bCs/>
          <w:sz w:val="28"/>
          <w:szCs w:val="28"/>
          <w:lang w:val="en-GB"/>
        </w:rPr>
        <w:t xml:space="preserve">Find a justification </w:t>
      </w:r>
      <w:r>
        <w:rPr>
          <w:rFonts w:asciiTheme="majorHAnsi" w:hAnsiTheme="majorHAnsi" w:cs="Times New Roman"/>
          <w:bCs/>
          <w:sz w:val="28"/>
          <w:szCs w:val="28"/>
          <w:lang w:val="en-GB"/>
        </w:rPr>
        <w:t>for the statement from the text: “</w:t>
      </w:r>
      <w:r w:rsidRPr="00C56AC1">
        <w:rPr>
          <w:rFonts w:asciiTheme="majorHAnsi" w:hAnsiTheme="majorHAnsi" w:cs="Times New Roman"/>
          <w:bCs/>
          <w:sz w:val="28"/>
          <w:szCs w:val="28"/>
          <w:lang w:val="en-GB"/>
        </w:rPr>
        <w:t>In recent years, scientists have been working to find ways to remove the spilled oil from the water, but have not had much success.</w:t>
      </w:r>
      <w:r>
        <w:rPr>
          <w:rFonts w:asciiTheme="majorHAnsi" w:hAnsiTheme="majorHAnsi" w:cs="Times New Roman"/>
          <w:bCs/>
          <w:sz w:val="28"/>
          <w:szCs w:val="28"/>
          <w:lang w:val="en-GB"/>
        </w:rPr>
        <w:t>”</w:t>
      </w:r>
    </w:p>
    <w:p w14:paraId="24F90285" w14:textId="14DDDA1A" w:rsidR="00444D22" w:rsidRPr="00444D22" w:rsidRDefault="00444D22" w:rsidP="00444D22">
      <w:pPr>
        <w:spacing w:before="120" w:after="120"/>
        <w:ind w:left="1440" w:hanging="1080"/>
        <w:jc w:val="both"/>
        <w:rPr>
          <w:rFonts w:asciiTheme="majorHAnsi" w:hAnsiTheme="majorHAnsi" w:cs="Times New Roman"/>
          <w:b/>
          <w:bCs/>
          <w:sz w:val="28"/>
          <w:szCs w:val="28"/>
          <w:lang w:val="en-GB"/>
        </w:rPr>
      </w:pPr>
      <w:r w:rsidRPr="00444D22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>3.</w:t>
      </w:r>
      <w:r w:rsidRPr="00444D22">
        <w:rPr>
          <w:rFonts w:asciiTheme="majorHAnsi" w:hAnsiTheme="majorHAnsi" w:cs="Times New Roman"/>
          <w:b/>
          <w:bCs/>
          <w:sz w:val="28"/>
          <w:szCs w:val="28"/>
          <w:lang w:val="en-GB"/>
        </w:rPr>
        <w:t>3</w:t>
      </w:r>
      <w:r w:rsidRPr="00444D22">
        <w:rPr>
          <w:rFonts w:asciiTheme="majorHAnsi" w:hAnsiTheme="majorHAnsi" w:cs="Times New Roman"/>
          <w:b/>
          <w:bCs/>
          <w:sz w:val="28"/>
          <w:szCs w:val="28"/>
          <w:lang w:val="en-GB"/>
        </w:rPr>
        <w:tab/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To get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a better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idea of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the</w:t>
      </w:r>
      <w:r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extent of the spill,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>use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 xml:space="preserve">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Google Maps </w:t>
      </w:r>
      <w:r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to find the location of the spill 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and </w:t>
      </w:r>
      <w:r>
        <w:rPr>
          <w:rStyle w:val="hps"/>
          <w:rFonts w:asciiTheme="majorHAnsi" w:hAnsiTheme="majorHAnsi" w:cs="Times New Roman"/>
          <w:sz w:val="28"/>
          <w:szCs w:val="28"/>
          <w:lang w:val="en-GB"/>
        </w:rPr>
        <w:t>make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an image similar to that </w:t>
      </w:r>
      <w:r w:rsidR="00841B0E">
        <w:rPr>
          <w:rStyle w:val="hps"/>
          <w:rFonts w:asciiTheme="majorHAnsi" w:hAnsiTheme="majorHAnsi" w:cs="Times New Roman"/>
          <w:sz w:val="28"/>
          <w:szCs w:val="28"/>
          <w:lang w:val="en-GB"/>
        </w:rPr>
        <w:t>shown</w:t>
      </w:r>
      <w:r w:rsidRPr="00C56AC1">
        <w:rPr>
          <w:rStyle w:val="hps"/>
          <w:rFonts w:asciiTheme="majorHAnsi" w:hAnsiTheme="majorHAnsi" w:cs="Times New Roman"/>
          <w:sz w:val="28"/>
          <w:szCs w:val="28"/>
          <w:lang w:val="en-GB"/>
        </w:rPr>
        <w:t xml:space="preserve"> in the figure</w:t>
      </w:r>
      <w:r w:rsidRPr="00C56AC1">
        <w:rPr>
          <w:rFonts w:asciiTheme="majorHAnsi" w:hAnsiTheme="majorHAnsi" w:cs="Times New Roman"/>
          <w:sz w:val="28"/>
          <w:szCs w:val="28"/>
          <w:lang w:val="en-GB"/>
        </w:rPr>
        <w:t>.</w:t>
      </w:r>
    </w:p>
    <w:p w14:paraId="5481F79D" w14:textId="77777777" w:rsidR="007A2146" w:rsidRPr="00C56AC1" w:rsidRDefault="007A2146" w:rsidP="007A2146">
      <w:pPr>
        <w:suppressAutoHyphens/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</w:pPr>
    </w:p>
    <w:p w14:paraId="1E70662B" w14:textId="77777777" w:rsidR="00CF43C9" w:rsidRDefault="00CF43C9" w:rsidP="00856F89">
      <w:pPr>
        <w:spacing w:before="120" w:after="120"/>
        <w:jc w:val="both"/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br w:type="page"/>
      </w:r>
    </w:p>
    <w:p w14:paraId="6C2E786D" w14:textId="4F6931A2" w:rsidR="007A2146" w:rsidRPr="00856F89" w:rsidRDefault="007A2146" w:rsidP="00856F89">
      <w:pPr>
        <w:spacing w:before="120" w:after="120"/>
        <w:jc w:val="both"/>
        <w:rPr>
          <w:rFonts w:asciiTheme="majorHAnsi" w:hAnsiTheme="majorHAnsi" w:cs="Times New Roman"/>
          <w:sz w:val="28"/>
          <w:szCs w:val="28"/>
          <w:lang w:val="en-GB" w:eastAsia="pt-PT" w:bidi="he-IL"/>
        </w:rPr>
      </w:pPr>
      <w:r w:rsidRPr="00C56AC1">
        <w:rPr>
          <w:rFonts w:asciiTheme="majorHAnsi" w:eastAsia="Times New Roman" w:hAnsiTheme="majorHAnsi" w:cs="Times New Roman"/>
          <w:b/>
          <w:bCs/>
          <w:sz w:val="28"/>
          <w:szCs w:val="28"/>
          <w:lang w:val="en-GB" w:eastAsia="zh-CN"/>
        </w:rPr>
        <w:t>4.</w:t>
      </w:r>
      <w:r w:rsidRPr="00C56AC1">
        <w:rPr>
          <w:rFonts w:asciiTheme="majorHAnsi" w:eastAsia="Times New Roman" w:hAnsiTheme="majorHAnsi" w:cs="Times New Roman"/>
          <w:bCs/>
          <w:sz w:val="28"/>
          <w:szCs w:val="28"/>
          <w:lang w:val="en-GB" w:eastAsia="zh-CN"/>
        </w:rPr>
        <w:t xml:space="preserve"> 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As you can imagine, the </w:t>
      </w:r>
      <w:r w:rsidRPr="00444D22">
        <w:rPr>
          <w:rFonts w:asciiTheme="majorHAnsi" w:hAnsiTheme="majorHAnsi" w:cs="Times New Roman"/>
          <w:i/>
          <w:sz w:val="28"/>
          <w:szCs w:val="28"/>
          <w:lang w:val="en-GB" w:eastAsia="pt-PT" w:bidi="he-IL"/>
        </w:rPr>
        <w:t>Exxon Valdez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 </w:t>
      </w:r>
      <w:r w:rsidR="009C058B"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oil spill 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had not only </w:t>
      </w:r>
      <w:r w:rsidR="00444D22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an 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>environmental impact, but also economic and social</w:t>
      </w:r>
      <w:r w:rsidR="00444D22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 effects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. </w:t>
      </w:r>
      <w:r w:rsidR="00444D22">
        <w:rPr>
          <w:rFonts w:asciiTheme="majorHAnsi" w:hAnsiTheme="majorHAnsi" w:cs="Times New Roman"/>
          <w:sz w:val="28"/>
          <w:szCs w:val="28"/>
          <w:lang w:val="en-GB" w:eastAsia="pt-PT" w:bidi="he-IL"/>
        </w:rPr>
        <w:t>Search for information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 on the implications of this accident on marine life and human populations in the affected coastal areas. Write a story for a newspaper telling what happened, the adverse consequences of the accident and the effect it had on the establishment of new rules for the </w:t>
      </w:r>
      <w:r w:rsidR="00297540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transport of 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oil </w:t>
      </w:r>
      <w:r w:rsidR="00297540">
        <w:rPr>
          <w:rFonts w:asciiTheme="majorHAnsi" w:hAnsiTheme="majorHAnsi" w:cs="Times New Roman"/>
          <w:sz w:val="28"/>
          <w:szCs w:val="28"/>
          <w:lang w:val="en-GB" w:eastAsia="pt-PT" w:bidi="he-IL"/>
        </w:rPr>
        <w:t xml:space="preserve">at </w:t>
      </w:r>
      <w:r w:rsidRPr="00C56AC1">
        <w:rPr>
          <w:rFonts w:asciiTheme="majorHAnsi" w:hAnsiTheme="majorHAnsi" w:cs="Times New Roman"/>
          <w:sz w:val="28"/>
          <w:szCs w:val="28"/>
          <w:lang w:val="en-GB" w:eastAsia="pt-PT" w:bidi="he-IL"/>
        </w:rPr>
        <w:t>sea</w:t>
      </w:r>
      <w:r w:rsidR="00297540">
        <w:rPr>
          <w:rFonts w:asciiTheme="majorHAnsi" w:hAnsiTheme="majorHAnsi" w:cs="Times New Roman"/>
          <w:sz w:val="28"/>
          <w:szCs w:val="28"/>
          <w:lang w:val="en-GB" w:eastAsia="pt-PT" w:bidi="he-IL"/>
        </w:rPr>
        <w:t>.</w:t>
      </w:r>
    </w:p>
    <w:p w14:paraId="4DCEDE84" w14:textId="77777777" w:rsidR="007A2146" w:rsidRPr="00C56AC1" w:rsidRDefault="007A2146" w:rsidP="00656977">
      <w:pPr>
        <w:spacing w:before="120" w:after="0" w:line="240" w:lineRule="auto"/>
        <w:jc w:val="center"/>
        <w:rPr>
          <w:rFonts w:asciiTheme="majorHAnsi" w:hAnsiTheme="majorHAnsi" w:cs="Times New Roman"/>
          <w:b/>
          <w:sz w:val="28"/>
          <w:szCs w:val="28"/>
          <w:lang w:val="en-GB"/>
        </w:rPr>
      </w:pPr>
      <w:r w:rsidRPr="00C56AC1">
        <w:rPr>
          <w:rFonts w:asciiTheme="majorHAnsi" w:hAnsiTheme="majorHAnsi" w:cs="Times New Roman"/>
          <w:b/>
          <w:noProof/>
          <w:sz w:val="28"/>
          <w:szCs w:val="28"/>
          <w:lang w:val="en-US"/>
        </w:rPr>
        <w:drawing>
          <wp:inline distT="0" distB="0" distL="0" distR="0" wp14:anchorId="4CEA0C3F" wp14:editId="49E4AB5F">
            <wp:extent cx="2866390" cy="1914525"/>
            <wp:effectExtent l="0" t="0" r="0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6D8921" w14:textId="5F8E8760" w:rsidR="008E5885" w:rsidRPr="007E5DFC" w:rsidRDefault="00444D22" w:rsidP="007E5DFC">
      <w:pPr>
        <w:jc w:val="center"/>
        <w:rPr>
          <w:rFonts w:asciiTheme="majorHAnsi" w:hAnsiTheme="majorHAnsi"/>
          <w:i/>
          <w:noProof/>
          <w:sz w:val="24"/>
          <w:lang w:val="en-US"/>
        </w:rPr>
      </w:pPr>
      <w:r w:rsidRPr="00444D22">
        <w:rPr>
          <w:rFonts w:asciiTheme="majorHAnsi" w:hAnsiTheme="majorHAnsi"/>
          <w:i/>
          <w:noProof/>
          <w:sz w:val="24"/>
          <w:lang w:val="en-US"/>
        </w:rPr>
        <w:t xml:space="preserve">Image of the </w:t>
      </w:r>
      <w:r w:rsidR="007A2146" w:rsidRPr="00444D22">
        <w:rPr>
          <w:rFonts w:asciiTheme="majorHAnsi" w:hAnsiTheme="majorHAnsi"/>
          <w:i/>
          <w:noProof/>
          <w:sz w:val="24"/>
          <w:lang w:val="en-US"/>
        </w:rPr>
        <w:t>Exxon Valdez</w:t>
      </w:r>
      <w:r w:rsidRPr="00444D22">
        <w:rPr>
          <w:rFonts w:asciiTheme="majorHAnsi" w:hAnsiTheme="majorHAnsi"/>
          <w:i/>
          <w:noProof/>
          <w:sz w:val="24"/>
          <w:lang w:val="en-US"/>
        </w:rPr>
        <w:t xml:space="preserve"> </w:t>
      </w:r>
      <w:r w:rsidR="007A2146" w:rsidRPr="00444D22">
        <w:rPr>
          <w:rFonts w:asciiTheme="majorHAnsi" w:hAnsiTheme="majorHAnsi"/>
          <w:i/>
          <w:noProof/>
          <w:sz w:val="24"/>
          <w:lang w:val="en-US"/>
        </w:rPr>
        <w:t>(Wikimedia Commons)</w:t>
      </w:r>
    </w:p>
    <w:sectPr w:rsidR="008E5885" w:rsidRPr="007E5DFC" w:rsidSect="00D6787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B2DC8"/>
    <w:multiLevelType w:val="hybridMultilevel"/>
    <w:tmpl w:val="04F0B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7B"/>
    <w:rsid w:val="00297540"/>
    <w:rsid w:val="004120F5"/>
    <w:rsid w:val="004312F7"/>
    <w:rsid w:val="00444D22"/>
    <w:rsid w:val="00553504"/>
    <w:rsid w:val="005B6D7A"/>
    <w:rsid w:val="00656977"/>
    <w:rsid w:val="0072781F"/>
    <w:rsid w:val="00770412"/>
    <w:rsid w:val="007A2146"/>
    <w:rsid w:val="007E5DFC"/>
    <w:rsid w:val="00841B0E"/>
    <w:rsid w:val="00856F89"/>
    <w:rsid w:val="00895C83"/>
    <w:rsid w:val="008D67FE"/>
    <w:rsid w:val="008E5885"/>
    <w:rsid w:val="009528DE"/>
    <w:rsid w:val="009C058B"/>
    <w:rsid w:val="00A55AD1"/>
    <w:rsid w:val="00C56AC1"/>
    <w:rsid w:val="00CF43C9"/>
    <w:rsid w:val="00D63937"/>
    <w:rsid w:val="00D6787B"/>
    <w:rsid w:val="00DE2D22"/>
    <w:rsid w:val="00E56189"/>
    <w:rsid w:val="00F3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784B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146"/>
    <w:pPr>
      <w:spacing w:after="200" w:line="276" w:lineRule="auto"/>
    </w:pPr>
    <w:rPr>
      <w:rFonts w:eastAsiaTheme="minorHAnsi"/>
      <w:sz w:val="22"/>
      <w:szCs w:val="2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unhideWhenUsed/>
    <w:qFormat/>
    <w:rsid w:val="007A214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ps">
    <w:name w:val="hps"/>
    <w:basedOn w:val="DefaultParagraphFont"/>
    <w:rsid w:val="007A2146"/>
  </w:style>
  <w:style w:type="character" w:customStyle="1" w:styleId="shorttext">
    <w:name w:val="short_text"/>
    <w:basedOn w:val="DefaultParagraphFont"/>
    <w:rsid w:val="007A2146"/>
  </w:style>
  <w:style w:type="character" w:customStyle="1" w:styleId="WW8Num2z0">
    <w:name w:val="WW8Num2z0"/>
    <w:rsid w:val="007A2146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14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46"/>
    <w:rPr>
      <w:rFonts w:ascii="Lucida Grande" w:eastAsiaTheme="minorHAnsi" w:hAnsi="Lucida Grande" w:cs="Lucida Grande"/>
      <w:sz w:val="18"/>
      <w:szCs w:val="18"/>
      <w:lang w:val="pt-PT"/>
    </w:rPr>
  </w:style>
  <w:style w:type="paragraph" w:styleId="ListParagraph">
    <w:name w:val="List Paragraph"/>
    <w:basedOn w:val="Normal"/>
    <w:uiPriority w:val="34"/>
    <w:qFormat/>
    <w:rsid w:val="008D6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146"/>
    <w:pPr>
      <w:spacing w:after="200" w:line="276" w:lineRule="auto"/>
    </w:pPr>
    <w:rPr>
      <w:rFonts w:eastAsiaTheme="minorHAnsi"/>
      <w:sz w:val="22"/>
      <w:szCs w:val="2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unhideWhenUsed/>
    <w:qFormat/>
    <w:rsid w:val="007A214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ps">
    <w:name w:val="hps"/>
    <w:basedOn w:val="DefaultParagraphFont"/>
    <w:rsid w:val="007A2146"/>
  </w:style>
  <w:style w:type="character" w:customStyle="1" w:styleId="shorttext">
    <w:name w:val="short_text"/>
    <w:basedOn w:val="DefaultParagraphFont"/>
    <w:rsid w:val="007A2146"/>
  </w:style>
  <w:style w:type="character" w:customStyle="1" w:styleId="WW8Num2z0">
    <w:name w:val="WW8Num2z0"/>
    <w:rsid w:val="007A2146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14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46"/>
    <w:rPr>
      <w:rFonts w:ascii="Lucida Grande" w:eastAsiaTheme="minorHAnsi" w:hAnsi="Lucida Grande" w:cs="Lucida Grande"/>
      <w:sz w:val="18"/>
      <w:szCs w:val="18"/>
      <w:lang w:val="pt-PT"/>
    </w:rPr>
  </w:style>
  <w:style w:type="paragraph" w:styleId="ListParagraph">
    <w:name w:val="List Paragraph"/>
    <w:basedOn w:val="Normal"/>
    <w:uiPriority w:val="34"/>
    <w:qFormat/>
    <w:rsid w:val="008D6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0.jpe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03B024-104E-0743-8E5A-CD9D0993A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678</Words>
  <Characters>3871</Characters>
  <Application>Microsoft Macintosh Word</Application>
  <DocSecurity>0</DocSecurity>
  <Lines>32</Lines>
  <Paragraphs>9</Paragraphs>
  <ScaleCrop>false</ScaleCrop>
  <Company>Dublin City University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19</cp:revision>
  <cp:lastPrinted>2015-10-14T18:05:00Z</cp:lastPrinted>
  <dcterms:created xsi:type="dcterms:W3CDTF">2015-08-26T08:11:00Z</dcterms:created>
  <dcterms:modified xsi:type="dcterms:W3CDTF">2015-10-14T20:12:00Z</dcterms:modified>
</cp:coreProperties>
</file>